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8B4" w:rsidRPr="00402C47" w:rsidRDefault="00E978B4" w:rsidP="00893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ДОГОВОР № </w:t>
      </w:r>
      <w:r w:rsidRPr="00893E64">
        <w:rPr>
          <w:rFonts w:ascii="Times New Roman" w:hAnsi="Times New Roman"/>
          <w:bCs/>
          <w:color w:val="000000"/>
          <w:sz w:val="24"/>
          <w:szCs w:val="24"/>
          <w:lang w:eastAsia="ru-RU"/>
        </w:rPr>
        <w:t>__________</w:t>
      </w:r>
    </w:p>
    <w:p w:rsidR="00E978B4" w:rsidRPr="00893E64" w:rsidRDefault="003D24B1" w:rsidP="00893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на</w:t>
      </w:r>
      <w:r w:rsidR="00E978B4" w:rsidRPr="00893E6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техническо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е</w:t>
      </w:r>
      <w:r w:rsidR="00E978B4" w:rsidRPr="00893E6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о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бслуживание и ремонт автомобилей</w:t>
      </w:r>
    </w:p>
    <w:p w:rsidR="00E978B4" w:rsidRPr="00402C47" w:rsidRDefault="00E978B4" w:rsidP="00893E64">
      <w:pPr>
        <w:widowControl w:val="0"/>
        <w:tabs>
          <w:tab w:val="right" w:pos="9637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г. </w:t>
      </w:r>
      <w:r w:rsidRPr="00402C47">
        <w:rPr>
          <w:rFonts w:ascii="Times New Roman" w:hAnsi="Times New Roman"/>
          <w:color w:val="000000"/>
          <w:sz w:val="24"/>
          <w:szCs w:val="24"/>
          <w:lang w:val="en-US" w:eastAsia="ru-RU"/>
        </w:rPr>
        <w:t>C</w:t>
      </w:r>
      <w:r w:rsidR="00893E64">
        <w:rPr>
          <w:rFonts w:ascii="Times New Roman" w:hAnsi="Times New Roman"/>
          <w:color w:val="000000"/>
          <w:sz w:val="24"/>
          <w:szCs w:val="24"/>
          <w:lang w:eastAsia="ru-RU"/>
        </w:rPr>
        <w:t>аратов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ab/>
        <w:t>«____» ____________ 201</w:t>
      </w:r>
      <w:r w:rsidR="004647E1">
        <w:rPr>
          <w:rFonts w:ascii="Times New Roman" w:hAnsi="Times New Roman"/>
          <w:color w:val="000000"/>
          <w:sz w:val="24"/>
          <w:szCs w:val="24"/>
          <w:lang w:eastAsia="ru-RU"/>
        </w:rPr>
        <w:t>7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г.</w:t>
      </w:r>
    </w:p>
    <w:p w:rsidR="003570FC" w:rsidRPr="00402C47" w:rsidRDefault="00B04B93" w:rsidP="00F649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Публичное</w:t>
      </w:r>
      <w:r w:rsidR="00E978B4"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акционерное общество 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«Саратовэнерго» (П</w:t>
      </w:r>
      <w:r w:rsidR="00E978B4"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АО «Саратовэнерго»)</w:t>
      </w:r>
      <w:r w:rsidR="00E978B4"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в лице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генерального директора Щербакова Алексея Анатольевича</w:t>
      </w:r>
      <w:r w:rsidR="00E978B4"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действующего на основании Устава, именуемое в дальнейшем «Заказчик», с одной стороны и ______________________, в лице _________________________, действующего на основании __________, именуемый в дальнейшем «Исполнитель», </w:t>
      </w:r>
      <w:r w:rsidR="00353B73" w:rsidRPr="00353B73">
        <w:rPr>
          <w:rFonts w:ascii="Times New Roman" w:hAnsi="Times New Roman"/>
          <w:color w:val="000000"/>
          <w:sz w:val="24"/>
          <w:szCs w:val="24"/>
          <w:lang w:eastAsia="ru-RU"/>
        </w:rPr>
        <w:t>по результатам открытого запроса предложений, объявленного</w:t>
      </w:r>
      <w:r w:rsidR="00353B73">
        <w:rPr>
          <w:rFonts w:ascii="Times New Roman" w:hAnsi="Times New Roman"/>
          <w:color w:val="000000"/>
          <w:sz w:val="24"/>
          <w:szCs w:val="24"/>
          <w:lang w:eastAsia="ru-RU"/>
        </w:rPr>
        <w:t>_______ ,</w:t>
      </w:r>
      <w:r w:rsidR="00353B73" w:rsidRPr="00353B73">
        <w:rPr>
          <w:rFonts w:ascii="Times New Roman" w:hAnsi="Times New Roman"/>
          <w:color w:val="000000"/>
          <w:sz w:val="24"/>
          <w:szCs w:val="24"/>
          <w:lang w:eastAsia="ru-RU"/>
        </w:rPr>
        <w:t>на основании Протокола №</w:t>
      </w:r>
      <w:r w:rsidR="00353B73">
        <w:rPr>
          <w:rFonts w:ascii="Times New Roman" w:hAnsi="Times New Roman"/>
          <w:color w:val="000000"/>
          <w:sz w:val="24"/>
          <w:szCs w:val="24"/>
          <w:lang w:eastAsia="ru-RU"/>
        </w:rPr>
        <w:t>_______</w:t>
      </w:r>
      <w:r w:rsidR="00353B73" w:rsidRPr="00353B73">
        <w:rPr>
          <w:rFonts w:ascii="Times New Roman" w:hAnsi="Times New Roman"/>
          <w:color w:val="000000"/>
          <w:sz w:val="24"/>
          <w:szCs w:val="24"/>
          <w:lang w:eastAsia="ru-RU"/>
        </w:rPr>
        <w:t>заключили настоящий Договор о нижеследующем:</w:t>
      </w:r>
    </w:p>
    <w:p w:rsidR="00E978B4" w:rsidRDefault="00E978B4" w:rsidP="00F649DE">
      <w:pPr>
        <w:widowControl w:val="0"/>
        <w:numPr>
          <w:ilvl w:val="0"/>
          <w:numId w:val="9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ПРЕДМЕТ ДОГОВОРА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F649DE">
      <w:pPr>
        <w:widowControl w:val="0"/>
        <w:numPr>
          <w:ilvl w:val="1"/>
          <w:numId w:val="9"/>
        </w:numPr>
        <w:tabs>
          <w:tab w:val="clear" w:pos="1425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Исполнитель обязуется </w:t>
      </w:r>
      <w:r w:rsidR="000139B4" w:rsidRP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обеспечить проведение технического обслуживания </w:t>
      </w:r>
      <w:r w:rsidR="00A337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 ремонт </w:t>
      </w:r>
      <w:r w:rsidR="000139B4" w:rsidRPr="000139B4">
        <w:rPr>
          <w:rFonts w:ascii="Times New Roman" w:hAnsi="Times New Roman"/>
          <w:color w:val="000000"/>
          <w:sz w:val="24"/>
          <w:szCs w:val="24"/>
          <w:lang w:eastAsia="ru-RU"/>
        </w:rPr>
        <w:t>автомобилей RENAULT</w:t>
      </w:r>
      <w:r w:rsidR="00FB0F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количестве 35 ед., 2011 года выпуска</w:t>
      </w:r>
      <w:r w:rsidR="000139B4" w:rsidRPr="00D070F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(Приложение № 1 к настоящему </w:t>
      </w:r>
      <w:r w:rsidR="00A3376B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оговору «Список автотранспортных средств») </w:t>
      </w:r>
      <w:r w:rsidR="009B5FAD">
        <w:rPr>
          <w:rFonts w:ascii="Times New Roman" w:hAnsi="Times New Roman"/>
          <w:color w:val="000000"/>
          <w:sz w:val="24"/>
          <w:szCs w:val="24"/>
          <w:lang w:eastAsia="ru-RU"/>
        </w:rPr>
        <w:t>по заявкам Заказчика</w:t>
      </w:r>
      <w:r w:rsid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 Заказчик обязуется оплатить </w:t>
      </w:r>
      <w:r w:rsidR="00A3376B">
        <w:rPr>
          <w:rFonts w:ascii="Times New Roman" w:hAnsi="Times New Roman"/>
          <w:color w:val="000000"/>
          <w:sz w:val="24"/>
          <w:szCs w:val="24"/>
          <w:lang w:eastAsia="ru-RU"/>
        </w:rPr>
        <w:t>оказанные услуги</w:t>
      </w:r>
      <w:r w:rsidR="00F649DE">
        <w:rPr>
          <w:rFonts w:ascii="Times New Roman" w:hAnsi="Times New Roman"/>
          <w:color w:val="000000"/>
          <w:sz w:val="24"/>
          <w:szCs w:val="24"/>
          <w:lang w:eastAsia="ru-RU"/>
        </w:rPr>
        <w:t>/</w:t>
      </w:r>
      <w:r w:rsidR="00384AD3">
        <w:rPr>
          <w:rFonts w:ascii="Times New Roman" w:hAnsi="Times New Roman"/>
          <w:color w:val="000000"/>
          <w:sz w:val="24"/>
          <w:szCs w:val="24"/>
          <w:lang w:eastAsia="ru-RU"/>
        </w:rPr>
        <w:t>выполненные работы</w:t>
      </w:r>
      <w:r w:rsidR="00584B9F">
        <w:rPr>
          <w:rFonts w:ascii="Times New Roman" w:hAnsi="Times New Roman"/>
          <w:color w:val="000000"/>
          <w:sz w:val="24"/>
          <w:szCs w:val="24"/>
          <w:lang w:eastAsia="ru-RU"/>
        </w:rPr>
        <w:t>, расходные материалы</w:t>
      </w:r>
      <w:r w:rsidR="00A3376B">
        <w:rPr>
          <w:rFonts w:ascii="Times New Roman" w:hAnsi="Times New Roman"/>
          <w:color w:val="000000"/>
          <w:sz w:val="24"/>
          <w:szCs w:val="24"/>
          <w:lang w:eastAsia="ru-RU"/>
        </w:rPr>
        <w:t>, детали</w:t>
      </w:r>
      <w:r w:rsidR="00584B9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запасные части</w:t>
      </w:r>
      <w:r w:rsidR="00384AD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условиями настоящего Договора.</w:t>
      </w:r>
    </w:p>
    <w:p w:rsidR="000B352E" w:rsidRPr="00B61C37" w:rsidRDefault="00E978B4" w:rsidP="000B352E">
      <w:pPr>
        <w:widowControl w:val="0"/>
        <w:numPr>
          <w:ilvl w:val="1"/>
          <w:numId w:val="9"/>
        </w:numPr>
        <w:tabs>
          <w:tab w:val="clear" w:pos="1425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1C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Перечень оказываемых </w:t>
      </w:r>
      <w:r w:rsidR="00F649DE" w:rsidRPr="00B61C37">
        <w:rPr>
          <w:rFonts w:ascii="Times New Roman" w:hAnsi="Times New Roman"/>
          <w:color w:val="000000"/>
          <w:sz w:val="24"/>
          <w:szCs w:val="24"/>
          <w:lang w:eastAsia="ru-RU"/>
        </w:rPr>
        <w:t>работ/услуг и</w:t>
      </w:r>
      <w:r w:rsidRPr="00B61C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их единичные расц</w:t>
      </w:r>
      <w:r w:rsidR="00400B60" w:rsidRPr="00B61C37">
        <w:rPr>
          <w:rFonts w:ascii="Times New Roman" w:hAnsi="Times New Roman"/>
          <w:color w:val="000000"/>
          <w:sz w:val="24"/>
          <w:szCs w:val="24"/>
          <w:lang w:eastAsia="ru-RU"/>
        </w:rPr>
        <w:t>енки определены в Приложении № 2</w:t>
      </w:r>
      <w:r w:rsidRPr="00B61C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F41931" w:rsidRPr="00B61C37">
        <w:rPr>
          <w:rFonts w:ascii="Times New Roman" w:hAnsi="Times New Roman"/>
          <w:color w:val="000000"/>
          <w:sz w:val="24"/>
          <w:szCs w:val="24"/>
          <w:lang w:eastAsia="ru-RU"/>
        </w:rPr>
        <w:t>Наименование услуг,</w:t>
      </w:r>
      <w:r w:rsidR="000B352E" w:rsidRPr="00B61C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1931" w:rsidRPr="00B61C37">
        <w:rPr>
          <w:rFonts w:ascii="Times New Roman" w:hAnsi="Times New Roman"/>
          <w:color w:val="000000"/>
          <w:sz w:val="24"/>
          <w:szCs w:val="24"/>
          <w:lang w:eastAsia="ru-RU"/>
        </w:rPr>
        <w:t>оказываемых при проведении технического обслуживания автомобилей</w:t>
      </w:r>
      <w:r w:rsidR="000B352E" w:rsidRPr="00B61C37">
        <w:t xml:space="preserve"> </w:t>
      </w:r>
      <w:r w:rsidR="000B352E" w:rsidRPr="00B61C37">
        <w:rPr>
          <w:rFonts w:ascii="Times New Roman" w:hAnsi="Times New Roman"/>
          <w:color w:val="000000"/>
          <w:sz w:val="24"/>
          <w:szCs w:val="24"/>
          <w:lang w:eastAsia="ru-RU"/>
        </w:rPr>
        <w:t>RENAULТ;</w:t>
      </w:r>
      <w:r w:rsidR="00F41931" w:rsidRPr="00B61C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7BC4" w:rsidRPr="00B61C37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="000B352E" w:rsidRPr="00B61C37">
        <w:rPr>
          <w:rFonts w:ascii="Times New Roman" w:hAnsi="Times New Roman"/>
          <w:color w:val="000000"/>
          <w:sz w:val="24"/>
          <w:szCs w:val="24"/>
          <w:lang w:eastAsia="ru-RU"/>
        </w:rPr>
        <w:t>аименование услуг</w:t>
      </w:r>
      <w:r w:rsidR="000B352E" w:rsidRPr="00B61C37">
        <w:t xml:space="preserve"> </w:t>
      </w:r>
      <w:r w:rsidR="000B352E" w:rsidRPr="00B61C37">
        <w:rPr>
          <w:rFonts w:ascii="Times New Roman" w:hAnsi="Times New Roman"/>
          <w:color w:val="000000"/>
          <w:sz w:val="24"/>
          <w:szCs w:val="24"/>
          <w:lang w:eastAsia="ru-RU"/>
        </w:rPr>
        <w:t>оказываемых при проведении ремонтно-восстановительных работ и стоимость нормо-часа</w:t>
      </w:r>
      <w:r w:rsidR="000B352E" w:rsidRPr="00B61C37">
        <w:t xml:space="preserve"> </w:t>
      </w:r>
      <w:r w:rsidR="000B352E" w:rsidRPr="00B61C37">
        <w:rPr>
          <w:rFonts w:ascii="Times New Roman" w:hAnsi="Times New Roman"/>
          <w:color w:val="000000"/>
          <w:sz w:val="24"/>
          <w:szCs w:val="24"/>
          <w:lang w:eastAsia="ru-RU"/>
        </w:rPr>
        <w:t>автомобилей RENAULТ) к настоящему Договору.</w:t>
      </w:r>
    </w:p>
    <w:p w:rsidR="00927745" w:rsidRPr="00923E13" w:rsidRDefault="0086408E" w:rsidP="00F649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1.3. Максимальная сумма </w:t>
      </w:r>
      <w:r w:rsidR="009E1BE9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оговора составляет </w:t>
      </w:r>
      <w:r w:rsidR="001979B0">
        <w:rPr>
          <w:rFonts w:ascii="Times New Roman" w:hAnsi="Times New Roman"/>
          <w:color w:val="000000"/>
          <w:sz w:val="24"/>
          <w:szCs w:val="24"/>
          <w:lang w:eastAsia="ru-RU"/>
        </w:rPr>
        <w:t>3 </w:t>
      </w:r>
      <w:r w:rsidR="004647E1">
        <w:rPr>
          <w:rFonts w:ascii="Times New Roman" w:hAnsi="Times New Roman"/>
          <w:color w:val="000000"/>
          <w:sz w:val="24"/>
          <w:szCs w:val="24"/>
          <w:lang w:eastAsia="ru-RU"/>
        </w:rPr>
        <w:t>312 343,33</w:t>
      </w:r>
      <w:r w:rsidR="001979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(три миллиона </w:t>
      </w:r>
      <w:r w:rsidR="004647E1">
        <w:rPr>
          <w:rFonts w:ascii="Times New Roman" w:hAnsi="Times New Roman"/>
          <w:color w:val="000000"/>
          <w:sz w:val="24"/>
          <w:szCs w:val="24"/>
          <w:lang w:eastAsia="ru-RU"/>
        </w:rPr>
        <w:t>триста</w:t>
      </w:r>
      <w:r w:rsidR="001979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4647E1">
        <w:rPr>
          <w:rFonts w:ascii="Times New Roman" w:hAnsi="Times New Roman"/>
          <w:color w:val="000000"/>
          <w:sz w:val="24"/>
          <w:szCs w:val="24"/>
          <w:lang w:eastAsia="ru-RU"/>
        </w:rPr>
        <w:t>двенадцать</w:t>
      </w:r>
      <w:r w:rsidR="001979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</w:t>
      </w:r>
      <w:r w:rsidR="004647E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триста сорок три</w:t>
      </w:r>
      <w:r w:rsidR="001979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руб.</w:t>
      </w:r>
      <w:r w:rsid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4647E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33коп. </w:t>
      </w:r>
      <w:r w:rsidR="00927745" w:rsidRPr="00927745">
        <w:rPr>
          <w:rFonts w:ascii="Times New Roman" w:hAnsi="Times New Roman"/>
          <w:color w:val="000000"/>
          <w:sz w:val="24"/>
          <w:szCs w:val="24"/>
          <w:lang w:eastAsia="ru-RU"/>
        </w:rPr>
        <w:t>без учета НДС.</w:t>
      </w:r>
    </w:p>
    <w:p w:rsidR="0086408E" w:rsidRDefault="009B5FAD" w:rsidP="00F649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666DDC" w:rsidRPr="00EB7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Техническое обслуживание и ремонт автомобилей </w:t>
      </w:r>
      <w:r w:rsidR="001F17A7" w:rsidRPr="00EB7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(включая стоимость деталей, подлежащих замене или восстановлению в ходе проведения ремонтных работ) </w:t>
      </w:r>
      <w:r w:rsidR="00666DDC" w:rsidRPr="00EB7524">
        <w:rPr>
          <w:rFonts w:ascii="Times New Roman" w:hAnsi="Times New Roman"/>
          <w:color w:val="000000"/>
          <w:sz w:val="24"/>
          <w:szCs w:val="24"/>
          <w:lang w:eastAsia="ru-RU"/>
        </w:rPr>
        <w:t>осуществляются в преде</w:t>
      </w:r>
      <w:r w:rsidR="00474CA1" w:rsidRPr="00EB7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лах максимальной суммы </w:t>
      </w:r>
      <w:r w:rsidR="009E1BE9" w:rsidRPr="00EB7524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="00474CA1" w:rsidRPr="00EB7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оговора, при этом у Заказчика отсутствует обязанность предоставления заявок на проведение технического обслуживания и ремонтных работ на всю максимальную сумму </w:t>
      </w:r>
      <w:r w:rsidR="009E1BE9" w:rsidRPr="00EB7524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="00474CA1" w:rsidRPr="00EB7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оговора за срок </w:t>
      </w:r>
      <w:r w:rsidR="009E1BE9" w:rsidRPr="00EB7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его </w:t>
      </w:r>
      <w:r w:rsidR="00474CA1" w:rsidRPr="00EB7524">
        <w:rPr>
          <w:rFonts w:ascii="Times New Roman" w:hAnsi="Times New Roman"/>
          <w:color w:val="000000"/>
          <w:sz w:val="24"/>
          <w:szCs w:val="24"/>
          <w:lang w:eastAsia="ru-RU"/>
        </w:rPr>
        <w:t>действия</w:t>
      </w:r>
      <w:r w:rsidR="000139B4" w:rsidRPr="00EB7524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6E455E" w:rsidRPr="00402C47" w:rsidRDefault="006E455E" w:rsidP="00F649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Default="00E978B4" w:rsidP="00F649D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УСЛОВИЯ ДОГОВОРА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F649DE">
      <w:pPr>
        <w:widowControl w:val="0"/>
        <w:numPr>
          <w:ilvl w:val="1"/>
          <w:numId w:val="9"/>
        </w:numPr>
        <w:tabs>
          <w:tab w:val="clear" w:pos="1425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Прием авто</w:t>
      </w:r>
      <w:r w:rsidR="009E1BE9">
        <w:rPr>
          <w:rFonts w:ascii="Times New Roman" w:hAnsi="Times New Roman"/>
          <w:color w:val="000000"/>
          <w:sz w:val="24"/>
          <w:szCs w:val="24"/>
          <w:lang w:eastAsia="ru-RU"/>
        </w:rPr>
        <w:t>мобилей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Заказчика производится по </w:t>
      </w:r>
      <w:r w:rsidR="009E1BE9">
        <w:rPr>
          <w:rFonts w:ascii="Times New Roman" w:hAnsi="Times New Roman"/>
          <w:color w:val="000000"/>
          <w:sz w:val="24"/>
          <w:szCs w:val="24"/>
          <w:lang w:eastAsia="ru-RU"/>
        </w:rPr>
        <w:t>заявкам</w:t>
      </w:r>
      <w:r w:rsidR="00ED0E5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техническое обслуживание и/или ремонт транспортного средства (Приложение</w:t>
      </w:r>
      <w:r w:rsidR="005B301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C558AE">
        <w:rPr>
          <w:rFonts w:ascii="Times New Roman" w:hAnsi="Times New Roman"/>
          <w:color w:val="000000"/>
          <w:sz w:val="24"/>
          <w:szCs w:val="24"/>
          <w:lang w:eastAsia="ru-RU"/>
        </w:rPr>
        <w:t>№4</w:t>
      </w:r>
      <w:r w:rsidR="00A538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ED0E5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Заявка),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в котор</w:t>
      </w:r>
      <w:r w:rsidR="0093253B">
        <w:rPr>
          <w:rFonts w:ascii="Times New Roman" w:hAnsi="Times New Roman"/>
          <w:color w:val="000000"/>
          <w:sz w:val="24"/>
          <w:szCs w:val="24"/>
          <w:lang w:eastAsia="ru-RU"/>
        </w:rPr>
        <w:t>ых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отражается реальное техническое состояние автомобиля на момент его принятия, указывается его комплектность, видимые наружные повреждения и дефекты, которые определяются и фиксируется представителем Заказчика и Исполнителя.</w:t>
      </w:r>
    </w:p>
    <w:p w:rsidR="00E978B4" w:rsidRPr="00977872" w:rsidRDefault="00ED0E50" w:rsidP="00F649DE">
      <w:pPr>
        <w:widowControl w:val="0"/>
        <w:numPr>
          <w:ilvl w:val="1"/>
          <w:numId w:val="9"/>
        </w:numPr>
        <w:tabs>
          <w:tab w:val="clear" w:pos="1425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778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Заявка </w:t>
      </w:r>
      <w:r w:rsidR="00E978B4" w:rsidRPr="009778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составляется на основании документов, удостоверяющих право собственности на автомобиль (Свидетельство о регистрации автомобиля, паспорт </w:t>
      </w:r>
      <w:r w:rsidR="002F56A5" w:rsidRPr="00977872">
        <w:rPr>
          <w:rFonts w:ascii="Times New Roman" w:hAnsi="Times New Roman"/>
          <w:color w:val="000000"/>
          <w:sz w:val="24"/>
          <w:szCs w:val="24"/>
          <w:lang w:eastAsia="ru-RU"/>
        </w:rPr>
        <w:t>транспортного средства</w:t>
      </w:r>
      <w:r w:rsidR="00E978B4" w:rsidRPr="00977872">
        <w:rPr>
          <w:rFonts w:ascii="Times New Roman" w:hAnsi="Times New Roman"/>
          <w:color w:val="000000"/>
          <w:sz w:val="24"/>
          <w:szCs w:val="24"/>
          <w:lang w:eastAsia="ru-RU"/>
        </w:rPr>
        <w:t>). В том случае, если Заказчик не является собственником автомобиля, он обязан предъявить документ, подтверждающий право на его эксплуатацию.</w:t>
      </w:r>
    </w:p>
    <w:p w:rsidR="00E978B4" w:rsidRPr="00402C47" w:rsidRDefault="00E978B4" w:rsidP="00F649DE">
      <w:pPr>
        <w:widowControl w:val="0"/>
        <w:numPr>
          <w:ilvl w:val="1"/>
          <w:numId w:val="9"/>
        </w:numPr>
        <w:tabs>
          <w:tab w:val="clear" w:pos="1425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Техническое обслуживание и ремонт автомобиля Заказчика осуществляется на производственных площадях Исполнителя.</w:t>
      </w:r>
    </w:p>
    <w:p w:rsidR="00E978B4" w:rsidRPr="00B61C37" w:rsidRDefault="00E978B4" w:rsidP="00B713A4">
      <w:pPr>
        <w:widowControl w:val="0"/>
        <w:numPr>
          <w:ilvl w:val="1"/>
          <w:numId w:val="9"/>
        </w:numPr>
        <w:tabs>
          <w:tab w:val="clear" w:pos="1425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Доставка автомобиля к Исполнителю и от Исполнителя осуществляется силами Заказчика и за его счет.</w:t>
      </w:r>
      <w:r w:rsidR="00B713A4" w:rsidRPr="00B713A4">
        <w:t xml:space="preserve"> </w:t>
      </w:r>
      <w:r w:rsidR="00B713A4" w:rsidRPr="00B61C37">
        <w:rPr>
          <w:rFonts w:ascii="Times New Roman" w:hAnsi="Times New Roman"/>
          <w:color w:val="000000"/>
          <w:sz w:val="24"/>
          <w:szCs w:val="24"/>
          <w:lang w:eastAsia="ru-RU"/>
        </w:rPr>
        <w:t>При невозможности Заказчиком доставить автомобиль до Исполнителя собственными силами, Исполнитель доставляет автомобиль до станции технического обслуживания эвакуатором, предварительно письменно согласовав с Заказчиком.</w:t>
      </w:r>
    </w:p>
    <w:p w:rsidR="00E978B4" w:rsidRPr="00402C47" w:rsidRDefault="00E978B4" w:rsidP="00F649DE">
      <w:pPr>
        <w:widowControl w:val="0"/>
        <w:numPr>
          <w:ilvl w:val="1"/>
          <w:numId w:val="9"/>
        </w:numPr>
        <w:tabs>
          <w:tab w:val="clear" w:pos="1425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Объем, стоимость, сроки выполнения услуг </w:t>
      </w:r>
      <w:r w:rsidR="00ED0E50">
        <w:rPr>
          <w:rFonts w:ascii="Times New Roman" w:hAnsi="Times New Roman"/>
          <w:color w:val="000000"/>
          <w:sz w:val="24"/>
          <w:szCs w:val="24"/>
          <w:lang w:eastAsia="ru-RU"/>
        </w:rPr>
        <w:t>согласовываются в Заявке</w:t>
      </w:r>
      <w:r w:rsidR="00C558A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Заказ-наряде (Приложение№2,5</w:t>
      </w:r>
      <w:r w:rsidR="009801CC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="00FF5696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E978B4" w:rsidRDefault="00E978B4" w:rsidP="00F649DE">
      <w:pPr>
        <w:widowControl w:val="0"/>
        <w:numPr>
          <w:ilvl w:val="1"/>
          <w:numId w:val="9"/>
        </w:numPr>
        <w:tabs>
          <w:tab w:val="clear" w:pos="1425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Исполнитель самостоятельно определяет порядок и последовательность выполнения согласованных в заказ-наряде работ.</w:t>
      </w:r>
    </w:p>
    <w:p w:rsidR="001F17A7" w:rsidRPr="00402C47" w:rsidRDefault="001F17A7" w:rsidP="00F649DE">
      <w:pPr>
        <w:widowControl w:val="0"/>
        <w:numPr>
          <w:ilvl w:val="1"/>
          <w:numId w:val="9"/>
        </w:numPr>
        <w:tabs>
          <w:tab w:val="clear" w:pos="1425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В случае выявления Исполнителем необходимости в замене или восстановлении деталей автомобиля, не пригодных к дальнейшему использованию, Исполнитель </w:t>
      </w:r>
      <w:r w:rsidR="00D3040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письменно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согласовывает с Заказчиком перечень таких деталей, их цену и стоимость работ по замене или восстановлению. </w:t>
      </w:r>
    </w:p>
    <w:p w:rsidR="00E978B4" w:rsidRPr="00402C47" w:rsidRDefault="00E978B4" w:rsidP="00F649DE">
      <w:pPr>
        <w:widowControl w:val="0"/>
        <w:numPr>
          <w:ilvl w:val="1"/>
          <w:numId w:val="9"/>
        </w:numPr>
        <w:tabs>
          <w:tab w:val="clear" w:pos="1425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Исполнитель принимает автомобиль Заказчика для выполнения работ, являющихся предметом данного Договора, после подписания настоящего Договора и согласованно</w:t>
      </w:r>
      <w:r w:rsidR="009801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й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Сторонами </w:t>
      </w:r>
      <w:r w:rsidR="009801CC">
        <w:rPr>
          <w:rFonts w:ascii="Times New Roman" w:hAnsi="Times New Roman"/>
          <w:color w:val="000000"/>
          <w:sz w:val="24"/>
          <w:szCs w:val="24"/>
          <w:lang w:eastAsia="ru-RU"/>
        </w:rPr>
        <w:t>Заявке.</w:t>
      </w:r>
    </w:p>
    <w:p w:rsidR="003570FC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Default="00E978B4" w:rsidP="00F649D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ОБЯЗАННОСТИ СТОРОН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F649DE">
      <w:pPr>
        <w:widowControl w:val="0"/>
        <w:numPr>
          <w:ilvl w:val="1"/>
          <w:numId w:val="9"/>
        </w:numPr>
        <w:tabs>
          <w:tab w:val="clear" w:pos="142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Исполнитель обязан:</w:t>
      </w:r>
    </w:p>
    <w:p w:rsidR="006201A1" w:rsidRPr="0013043E" w:rsidRDefault="00E978B4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Качественно оказывать услуги по </w:t>
      </w:r>
      <w:r w:rsid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техническому обслуживанию и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ремонту автомобилей в объемах и </w:t>
      </w:r>
      <w:r w:rsidR="006201A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срок</w:t>
      </w:r>
      <w:r w:rsidR="006201A1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определяемых </w:t>
      </w:r>
      <w:r w:rsidR="002062C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Заявкой и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заказ-нарядом, в соответствии с установленными нормативными и методическими документами, регулирующими вопросы технического обслуживания и ремонта автомобиля.</w:t>
      </w:r>
      <w:r w:rsidRPr="00CF64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442D9">
        <w:rPr>
          <w:rFonts w:ascii="Times New Roman" w:hAnsi="Times New Roman"/>
          <w:sz w:val="24"/>
          <w:szCs w:val="24"/>
          <w:lang w:eastAsia="ru-RU"/>
        </w:rPr>
        <w:t>Т</w:t>
      </w:r>
      <w:r w:rsidRPr="000F3899">
        <w:rPr>
          <w:rFonts w:ascii="Times New Roman" w:hAnsi="Times New Roman"/>
          <w:sz w:val="24"/>
          <w:szCs w:val="24"/>
          <w:lang w:eastAsia="ru-RU"/>
        </w:rPr>
        <w:t xml:space="preserve">ехническое обслуживание транспортных средств осуществляется в соответствии с пробегом, определенном в сервисной книжке и соответствующем номером ТО; </w:t>
      </w:r>
    </w:p>
    <w:p w:rsidR="0013043E" w:rsidRDefault="0013043E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 течение 1 (одного) дня после уведомления от Заказчика по телефонной связи принять автомобиль на техническое обслуживание и/или ремонт;</w:t>
      </w:r>
    </w:p>
    <w:p w:rsidR="0013043E" w:rsidRDefault="0013043E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е позднее 1 (одного) календарного дня после оформления заказ-наряда приступить к выполнению технического обслуживания 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/или ремонту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автомобиля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="00B61C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после ремонта автомобиля обязательно производить технологическую мойку а/м, а так же возможность полировки кузова а/м и чистка салона (в т. ч. химическая).</w:t>
      </w:r>
    </w:p>
    <w:p w:rsidR="0013043E" w:rsidRDefault="0013043E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Предоставлять по требованию Заказчика информацию, непосредственно связанную с вопросами объема и качества оказываемых услуг и выполняемых работ по техническому обслуживанию и ремонту автомобиля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13043E" w:rsidRPr="006201A1" w:rsidRDefault="0013043E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Своевременно информировать Заказчика обо всех технических, материальных и других проблемах, возникших в процессе оказания услуг, препятствующих их выполнению, и необходимости, вследствие этого, изменения перечня работ для дополнительного согласования с Заказчиком. При этом Исполнитель продолжает выполнение работ только после письменного согласования изменений с Заказчиком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13043E" w:rsidRPr="0013043E" w:rsidRDefault="0013043E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Согласовать с Заказчиком перечень деталей и запасных частей, выявленных в ходе проведения работ, требующих замены или восстановления, а также их стоимость и стоимость работ по замене или восстановлению;</w:t>
      </w:r>
      <w:r w:rsidR="00E978B4" w:rsidRPr="000F3899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978B4" w:rsidRPr="00B61C37" w:rsidRDefault="00F41931" w:rsidP="00F41931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1C37">
        <w:rPr>
          <w:rFonts w:ascii="Times New Roman" w:hAnsi="Times New Roman"/>
          <w:sz w:val="24"/>
          <w:szCs w:val="24"/>
          <w:lang w:eastAsia="ru-RU"/>
        </w:rPr>
        <w:t>Техническое обслуживание транспортных средств осуществляется в соответствии с пробегом, определенном в сервисной книжке и соответствующем номером ТО; в случае отсутствия необходимых для технического обслуживания и ремонта автотранспорта запасных частей на складах Исполнителя, поставка должна осуществляться в соответствии с письменной договоренностью с Заказчиком.</w:t>
      </w:r>
    </w:p>
    <w:p w:rsidR="007814A2" w:rsidRPr="00402C47" w:rsidRDefault="007814A2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</w:t>
      </w:r>
      <w:r w:rsidRPr="00813E1D">
        <w:rPr>
          <w:rFonts w:ascii="Times New Roman" w:hAnsi="Times New Roman"/>
          <w:sz w:val="24"/>
          <w:szCs w:val="24"/>
          <w:lang w:eastAsia="ru-RU"/>
        </w:rPr>
        <w:t>спользовать при проведении технического обслуживания и</w:t>
      </w:r>
      <w:r>
        <w:rPr>
          <w:rFonts w:ascii="Times New Roman" w:hAnsi="Times New Roman"/>
          <w:sz w:val="24"/>
          <w:szCs w:val="24"/>
          <w:lang w:eastAsia="ru-RU"/>
        </w:rPr>
        <w:t>/или</w:t>
      </w:r>
      <w:r w:rsidRPr="00813E1D">
        <w:rPr>
          <w:rFonts w:ascii="Times New Roman" w:hAnsi="Times New Roman"/>
          <w:sz w:val="24"/>
          <w:szCs w:val="24"/>
          <w:lang w:eastAsia="ru-RU"/>
        </w:rPr>
        <w:t xml:space="preserve"> ремонта </w:t>
      </w:r>
      <w:r w:rsidRPr="006E455E">
        <w:rPr>
          <w:rFonts w:ascii="Times New Roman" w:hAnsi="Times New Roman"/>
          <w:sz w:val="24"/>
          <w:szCs w:val="24"/>
        </w:rPr>
        <w:t>новые,</w:t>
      </w:r>
      <w:r w:rsidRPr="00813E1D">
        <w:rPr>
          <w:rFonts w:ascii="Times New Roman" w:hAnsi="Times New Roman"/>
          <w:sz w:val="24"/>
          <w:szCs w:val="24"/>
        </w:rPr>
        <w:t xml:space="preserve"> ранее не бывшие в употреблении</w:t>
      </w:r>
      <w:r w:rsidRPr="00813E1D">
        <w:rPr>
          <w:rFonts w:ascii="Times New Roman" w:hAnsi="Times New Roman"/>
          <w:sz w:val="24"/>
          <w:szCs w:val="24"/>
          <w:lang w:eastAsia="ru-RU"/>
        </w:rPr>
        <w:t xml:space="preserve"> расходные материалы, детали и узлы, рекомендуемые заводом изготовителем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E978B4" w:rsidRPr="00402C47" w:rsidRDefault="00E978B4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По желанию Заказчика обеспечить присутствие представителей Заказчика в технологических помещениях Исполнителя для контроля над ходом и качеством выполняемых по настоящему Договору работ.</w:t>
      </w:r>
    </w:p>
    <w:p w:rsidR="00E978B4" w:rsidRPr="00402C47" w:rsidRDefault="00E978B4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Обеспечить соблюдение представителями Заказчика, находящимися в технологических помещениях Исполнителя, установленных правил техники безопасности.</w:t>
      </w:r>
    </w:p>
    <w:p w:rsidR="00E978B4" w:rsidRPr="00402C47" w:rsidRDefault="00E978B4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Своевременно информировать Заказчика о временном приостановлении деятельности предприятия для проведения санитарных, ремонтных и иных мероприятий и времени возобновления дальнейшей работы предприятия.</w:t>
      </w:r>
      <w:r w:rsidRPr="00CC60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0F3899">
        <w:rPr>
          <w:rFonts w:ascii="Times New Roman" w:hAnsi="Times New Roman"/>
          <w:sz w:val="24"/>
          <w:szCs w:val="24"/>
          <w:lang w:eastAsia="ru-RU"/>
        </w:rPr>
        <w:t>ри проведении технического обслуживания транспортного средства руководствоваться «Правилами предоставления услуг по техническому обслуживанию и ремонту автотранспортных средств», утвержденных Постановлением Правительства РФ от 11.04.2001г. № 290, а также рекомендациями производителя автомобилей</w:t>
      </w:r>
      <w:r w:rsidR="00923E13" w:rsidRPr="00923E13">
        <w:rPr>
          <w:rFonts w:ascii="Times New Roman" w:hAnsi="Times New Roman"/>
          <w:sz w:val="24"/>
          <w:szCs w:val="24"/>
          <w:lang w:eastAsia="ru-RU"/>
        </w:rPr>
        <w:t>.</w:t>
      </w:r>
    </w:p>
    <w:p w:rsidR="00E978B4" w:rsidRPr="00402C47" w:rsidRDefault="00E978B4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Нести полную ответственность за сохранность автомобиля Заказчика в течение всего времени нахождения автомобиля Заказчика у Исполнителя. При этом, Исполнитель оказывает услуги по техническому обслуживанию и ремонту автомобиля Заказчика и не имеет права использовать автомобиль Заказчика в других целях, не предусмотренных настоящим Договором.</w:t>
      </w:r>
    </w:p>
    <w:p w:rsidR="00E978B4" w:rsidRPr="00402C47" w:rsidRDefault="00E978B4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Возместить по требованию Заказчика ущерб, причиненный Исполнителем вследствие некачественного ремонта и/или оказания услуг Исполнителем по настоящему Договору.</w:t>
      </w:r>
    </w:p>
    <w:p w:rsidR="00947009" w:rsidRPr="00E368D1" w:rsidRDefault="00947009" w:rsidP="00947009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68D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Исполнитель обязуется раскрывать Заказчику сведения о собственниках (номинальных владельцах) долей/акций/паёв Исполнителя, по форме, предусмотренной приложением </w:t>
      </w:r>
      <w:r w:rsidRPr="006E455E">
        <w:rPr>
          <w:rFonts w:ascii="Times New Roman" w:hAnsi="Times New Roman"/>
          <w:color w:val="000000"/>
          <w:sz w:val="24"/>
          <w:szCs w:val="24"/>
          <w:lang w:eastAsia="ru-RU"/>
        </w:rPr>
        <w:t>№ 6</w:t>
      </w:r>
      <w:r w:rsidRPr="00E368D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 настоящему договору, с указанием бенефициаров (в том числе конечного выгодоприобретателя/бенефициара) с предоставлением подтверждающих документов. На дату подписания настоящего договора.</w:t>
      </w:r>
    </w:p>
    <w:p w:rsidR="00947009" w:rsidRPr="00DD1E53" w:rsidRDefault="00947009" w:rsidP="00947009">
      <w:pPr>
        <w:pStyle w:val="ConsPlu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1E53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любых изменений сведений о собственниках (номинальных владельцах) долей/акций/паёв </w:t>
      </w:r>
      <w:r>
        <w:rPr>
          <w:rFonts w:ascii="Times New Roman" w:hAnsi="Times New Roman" w:cs="Times New Roman"/>
          <w:color w:val="000000"/>
          <w:sz w:val="24"/>
          <w:szCs w:val="24"/>
        </w:rPr>
        <w:t>Исполнителя</w:t>
      </w:r>
      <w:r w:rsidRPr="00DD1E53">
        <w:rPr>
          <w:rFonts w:ascii="Times New Roman" w:hAnsi="Times New Roman" w:cs="Times New Roman"/>
          <w:color w:val="000000"/>
          <w:sz w:val="24"/>
          <w:szCs w:val="24"/>
        </w:rPr>
        <w:t xml:space="preserve">, включая бенефициаров (в том числе конечного выгодоприобретателя/бенефициара), </w:t>
      </w:r>
      <w:r>
        <w:rPr>
          <w:rFonts w:ascii="Times New Roman" w:hAnsi="Times New Roman" w:cs="Times New Roman"/>
          <w:color w:val="000000"/>
          <w:sz w:val="24"/>
          <w:szCs w:val="24"/>
        </w:rPr>
        <w:t>Исполнитель</w:t>
      </w:r>
      <w:r w:rsidRPr="00DD1E53">
        <w:rPr>
          <w:rFonts w:ascii="Times New Roman" w:hAnsi="Times New Roman" w:cs="Times New Roman"/>
          <w:color w:val="000000"/>
          <w:sz w:val="24"/>
          <w:szCs w:val="24"/>
        </w:rPr>
        <w:t xml:space="preserve"> обязуется в течение 5 (пяти) календарных дней с даты наступления таких изменений предоставить </w:t>
      </w:r>
      <w:r>
        <w:rPr>
          <w:rFonts w:ascii="Times New Roman" w:hAnsi="Times New Roman" w:cs="Times New Roman"/>
          <w:color w:val="000000"/>
          <w:sz w:val="24"/>
          <w:szCs w:val="24"/>
        </w:rPr>
        <w:t>Заказчику</w:t>
      </w:r>
      <w:r w:rsidRPr="00DD1E53">
        <w:rPr>
          <w:rFonts w:ascii="Times New Roman" w:hAnsi="Times New Roman" w:cs="Times New Roman"/>
          <w:color w:val="000000"/>
          <w:sz w:val="24"/>
          <w:szCs w:val="24"/>
        </w:rPr>
        <w:t xml:space="preserve"> актуализированные сведения.</w:t>
      </w:r>
    </w:p>
    <w:p w:rsidR="00947009" w:rsidRPr="00DD1E53" w:rsidRDefault="00947009" w:rsidP="00947009">
      <w:pPr>
        <w:pStyle w:val="ConsPlu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1E53">
        <w:rPr>
          <w:rFonts w:ascii="Times New Roman" w:hAnsi="Times New Roman" w:cs="Times New Roman"/>
          <w:color w:val="000000"/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 27.07.2006 «О персональных данных».</w:t>
      </w:r>
    </w:p>
    <w:p w:rsidR="00947009" w:rsidRPr="00402C47" w:rsidRDefault="00947009" w:rsidP="009470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0299F">
        <w:rPr>
          <w:rFonts w:ascii="Times New Roman" w:hAnsi="Times New Roman"/>
          <w:color w:val="000000"/>
          <w:sz w:val="24"/>
          <w:szCs w:val="24"/>
        </w:rPr>
        <w:t xml:space="preserve">Положения настоящего пункта Стороны признают существенным условием Договора. В случае невыполнения или ненадлежащего выполнения </w:t>
      </w:r>
      <w:r>
        <w:rPr>
          <w:rFonts w:ascii="Times New Roman" w:hAnsi="Times New Roman"/>
          <w:color w:val="000000"/>
          <w:sz w:val="24"/>
          <w:szCs w:val="24"/>
        </w:rPr>
        <w:t>Исполнителем</w:t>
      </w:r>
      <w:r w:rsidRPr="00A0299F">
        <w:rPr>
          <w:rFonts w:ascii="Times New Roman" w:hAnsi="Times New Roman"/>
          <w:color w:val="000000"/>
          <w:sz w:val="24"/>
          <w:szCs w:val="24"/>
        </w:rPr>
        <w:t xml:space="preserve"> обязательств, предусмотренных настоящим пунктом, </w:t>
      </w:r>
      <w:r>
        <w:rPr>
          <w:rFonts w:ascii="Times New Roman" w:hAnsi="Times New Roman"/>
          <w:color w:val="000000"/>
          <w:sz w:val="24"/>
          <w:szCs w:val="24"/>
        </w:rPr>
        <w:t>Заказчик</w:t>
      </w:r>
      <w:r w:rsidRPr="00A0299F">
        <w:rPr>
          <w:rFonts w:ascii="Times New Roman" w:hAnsi="Times New Roman"/>
          <w:color w:val="000000"/>
          <w:sz w:val="24"/>
          <w:szCs w:val="24"/>
        </w:rPr>
        <w:t xml:space="preserve"> вправе в одностороннем внесудебном порядке расторгнуть Договор.</w:t>
      </w:r>
    </w:p>
    <w:p w:rsidR="00E978B4" w:rsidRPr="00402C47" w:rsidRDefault="00E978B4" w:rsidP="00F649DE">
      <w:pPr>
        <w:widowControl w:val="0"/>
        <w:numPr>
          <w:ilvl w:val="1"/>
          <w:numId w:val="9"/>
        </w:numPr>
        <w:tabs>
          <w:tab w:val="clear" w:pos="142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Исполнитель имеет право:</w:t>
      </w:r>
    </w:p>
    <w:p w:rsidR="00E978B4" w:rsidRPr="00402C47" w:rsidRDefault="00E978B4" w:rsidP="00F649DE">
      <w:pPr>
        <w:widowControl w:val="0"/>
        <w:numPr>
          <w:ilvl w:val="2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Самостоятельно определять </w:t>
      </w:r>
      <w:r w:rsidR="00F33A7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порядок и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способы выполнения работ, согласованных в заказ-наряде.</w:t>
      </w:r>
    </w:p>
    <w:p w:rsidR="00E978B4" w:rsidRPr="00402C47" w:rsidRDefault="00E978B4" w:rsidP="00F649DE">
      <w:pPr>
        <w:widowControl w:val="0"/>
        <w:numPr>
          <w:ilvl w:val="1"/>
          <w:numId w:val="6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Заказчик обязан:</w:t>
      </w:r>
    </w:p>
    <w:p w:rsidR="00E978B4" w:rsidRPr="00402C47" w:rsidRDefault="00E978B4" w:rsidP="00F649DE">
      <w:pPr>
        <w:widowControl w:val="0"/>
        <w:numPr>
          <w:ilvl w:val="2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Производить расчеты с Исполнителем за оказанные им услуги в соответствии с разделом 4 настоящего Договора.</w:t>
      </w:r>
    </w:p>
    <w:p w:rsidR="00E978B4" w:rsidRPr="00402C47" w:rsidRDefault="00E978B4" w:rsidP="00F649DE">
      <w:pPr>
        <w:widowControl w:val="0"/>
        <w:numPr>
          <w:ilvl w:val="2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В случае досрочного расторжения настоящего Договора, а также по окончании срока действия настоящего Договора Заказчик обязан оплатить фактически выполненные Исполнителем работы.</w:t>
      </w:r>
    </w:p>
    <w:p w:rsidR="00E978B4" w:rsidRPr="00402C47" w:rsidRDefault="00E978B4" w:rsidP="00F649DE">
      <w:pPr>
        <w:widowControl w:val="0"/>
        <w:numPr>
          <w:ilvl w:val="1"/>
          <w:numId w:val="6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Заказчик имеет право:</w:t>
      </w:r>
    </w:p>
    <w:p w:rsidR="00E978B4" w:rsidRPr="00402C47" w:rsidRDefault="00E978B4" w:rsidP="00F649DE">
      <w:pPr>
        <w:widowControl w:val="0"/>
        <w:numPr>
          <w:ilvl w:val="2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Требовать от Исполнителя качественного оказания услуг по техническому обслуживанию и/или ремонту автомобиля.</w:t>
      </w:r>
    </w:p>
    <w:p w:rsidR="00E978B4" w:rsidRDefault="00E978B4" w:rsidP="00F649DE">
      <w:pPr>
        <w:widowControl w:val="0"/>
        <w:numPr>
          <w:ilvl w:val="2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Проверять ход и качество работ по настоящему Договору, не вмешиваясь в хозяйственную деятельность Исполнителя и соблюдая правила техники безопасности, установленные на предприятии Исполнителя.</w:t>
      </w:r>
    </w:p>
    <w:p w:rsidR="00E978B4" w:rsidRPr="00402C47" w:rsidRDefault="00E978B4" w:rsidP="00F649DE">
      <w:pPr>
        <w:widowControl w:val="0"/>
        <w:numPr>
          <w:ilvl w:val="2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F3899">
        <w:rPr>
          <w:rFonts w:ascii="Times New Roman" w:hAnsi="Times New Roman"/>
          <w:color w:val="000000"/>
          <w:sz w:val="24"/>
          <w:szCs w:val="24"/>
          <w:lang w:eastAsia="ru-RU"/>
        </w:rPr>
        <w:t>После получения итоговых документов Заказчик в течение 5 (пяти) рабочих дней рассматривает Акт сдачи-приемки выполненных регламентных работ, заказ-наряд и подписывает их или направляет Исполнителю мотивированный отказ</w:t>
      </w:r>
      <w:r w:rsidR="005B301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(Приложение №</w:t>
      </w:r>
      <w:r w:rsidR="00C558A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3)</w:t>
      </w:r>
    </w:p>
    <w:p w:rsidR="00E978B4" w:rsidRDefault="00E978B4" w:rsidP="00F649DE">
      <w:pPr>
        <w:widowControl w:val="0"/>
        <w:numPr>
          <w:ilvl w:val="2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Отказаться частично или полностью от услуг Исполнителя в случае выявленных в ходе проверки Заказчиком неисполнения или некачественного исполнения оказываемых услуг, уведомив об этом Исполнителя письменно и согласовать с Исполнителем изменение стоимости оказываемых услуг, определенных в заказ-наряде.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Default="00E978B4" w:rsidP="00F649DE">
      <w:pPr>
        <w:widowControl w:val="0"/>
        <w:numPr>
          <w:ilvl w:val="0"/>
          <w:numId w:val="6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893E64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ПРИЕМКА ОКАЗАННЫХ УСЛУГ И РАСЧЕТЫ ПО ДОГОВОРУ</w:t>
      </w:r>
    </w:p>
    <w:p w:rsidR="003570FC" w:rsidRPr="00893E64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F649DE">
      <w:pPr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После оказания Исполнителем услуг по техническому обслуживанию</w:t>
      </w:r>
      <w:r w:rsid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и/или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ремонту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автомобилей Заказчика, Исполнитель  представляет Заказчику следующие документы:</w:t>
      </w:r>
    </w:p>
    <w:p w:rsidR="00E978B4" w:rsidRPr="00402C47" w:rsidRDefault="00E978B4" w:rsidP="00F649DE">
      <w:pPr>
        <w:widowControl w:val="0"/>
        <w:numPr>
          <w:ilvl w:val="0"/>
          <w:numId w:val="8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заказ-наряд;</w:t>
      </w:r>
    </w:p>
    <w:p w:rsidR="00E978B4" w:rsidRPr="00402C47" w:rsidRDefault="00E978B4" w:rsidP="00F649DE">
      <w:pPr>
        <w:widowControl w:val="0"/>
        <w:numPr>
          <w:ilvl w:val="0"/>
          <w:numId w:val="8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Акт сдачи-приемки выполненных регламентных работ;</w:t>
      </w:r>
    </w:p>
    <w:p w:rsidR="00E978B4" w:rsidRPr="00402C47" w:rsidRDefault="00E978B4" w:rsidP="00F649DE">
      <w:pPr>
        <w:widowControl w:val="0"/>
        <w:numPr>
          <w:ilvl w:val="0"/>
          <w:numId w:val="8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Перечень требований Исполнителя по эксплуатации автомобилей;</w:t>
      </w:r>
    </w:p>
    <w:p w:rsidR="00E978B4" w:rsidRPr="00402C47" w:rsidRDefault="00E978B4" w:rsidP="00F649DE">
      <w:pPr>
        <w:widowControl w:val="0"/>
        <w:numPr>
          <w:ilvl w:val="0"/>
          <w:numId w:val="8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счет;</w:t>
      </w:r>
    </w:p>
    <w:p w:rsidR="00E978B4" w:rsidRPr="00402C47" w:rsidRDefault="00E978B4" w:rsidP="00F649DE">
      <w:pPr>
        <w:widowControl w:val="0"/>
        <w:numPr>
          <w:ilvl w:val="0"/>
          <w:numId w:val="8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счет-фактуру </w:t>
      </w:r>
      <w:r w:rsidRPr="00402C47">
        <w:rPr>
          <w:rFonts w:ascii="Times New Roman" w:hAnsi="Times New Roman"/>
          <w:i/>
          <w:color w:val="000000"/>
          <w:sz w:val="24"/>
          <w:szCs w:val="24"/>
          <w:lang w:eastAsia="ru-RU"/>
        </w:rPr>
        <w:t>(при выделении НДС)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E978B4" w:rsidRPr="00402C47" w:rsidRDefault="00E978B4" w:rsidP="00F649DE">
      <w:pPr>
        <w:widowControl w:val="0"/>
        <w:numPr>
          <w:ilvl w:val="1"/>
          <w:numId w:val="6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Исполнитель в дату окончания оказания услуги (до 12:00 по московскому времени) обязан уведомить об этом Заказчика, передать сканированные копии документов, подтверждающих факт оказания услуги, средствами факсимильной или электронной связи по номеру факса или адресу электронной почты, указанному в разделе № 10 настоящего Договора. Оригиналы документов, подтверждающих факт оказания услуги, должны быть предоставлены Заказчику не позднее 5 (пяти) календарных дней, считая со дня окончания услуги, но в любом случае до 7-ого числа месяца, следующего за месяцем окончания оказания услуг.</w:t>
      </w:r>
    </w:p>
    <w:p w:rsidR="00E978B4" w:rsidRPr="00402C47" w:rsidRDefault="00E978B4" w:rsidP="00F649DE">
      <w:pPr>
        <w:widowControl w:val="0"/>
        <w:numPr>
          <w:ilvl w:val="1"/>
          <w:numId w:val="6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Документы, подтверждающие факт оказания услуги, должны быть оформлены на имя Заказчика. В случае непредставления необходимых документов Заказчик уведомляет об этом Исполнителя. Исполнитель обязан в течение 5 (пяти) календарных дней с момента получения данного уведомления Заказчика, но не позднее 7-го числа месяца, следующего за месяцем, в котором услуги были оказаны, представить недостающие копии документов Заказчику, что не освобождает Исполнителя от ответственности, предусмотренной п. 6.1 настоящего договора. В случае наличия ошибок и иных неточностей в указанных копиях документов, Заказчик уведомляет об этом Исполнителя в течение 2 (двух) календарных дней с даты получения от Исполнителя копий документов, подтверждающих факт оказания услуг. В таком уведомлении Заказчик должен указать способ устранения ошибок и иных неточностей в указанных документах. Исполнитель обязан в течение 2 (двух)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Заказчику, что не освобождает Исполнителя от ответственности, предусмотренной п. 6.1 настоящего Договора.</w:t>
      </w:r>
    </w:p>
    <w:p w:rsidR="00E978B4" w:rsidRPr="00402C47" w:rsidRDefault="00E978B4" w:rsidP="00F649DE">
      <w:pPr>
        <w:widowControl w:val="0"/>
        <w:numPr>
          <w:ilvl w:val="1"/>
          <w:numId w:val="6"/>
        </w:numPr>
        <w:tabs>
          <w:tab w:val="clear" w:pos="540"/>
          <w:tab w:val="num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Оплата по настоящему Договору производится в форме безналичного расчета путем перечисления денежных средств на расчетный счет Исполнителя, указанный в разделе № 10 настоящего Договора, </w:t>
      </w:r>
      <w:r w:rsidR="00B63100">
        <w:rPr>
          <w:rFonts w:ascii="Times New Roman" w:hAnsi="Times New Roman"/>
          <w:color w:val="000000"/>
          <w:sz w:val="24"/>
          <w:szCs w:val="24"/>
          <w:lang w:eastAsia="ru-RU"/>
        </w:rPr>
        <w:t>в срок</w:t>
      </w:r>
      <w:r w:rsidR="005321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 более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30 календарных дней с даты подписания Заказчиком акта приемки оказанных услуг на основании выставленн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ых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оригинал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ов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документов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E978B4" w:rsidRPr="00402C47" w:rsidRDefault="00E978B4" w:rsidP="00F649DE">
      <w:pPr>
        <w:widowControl w:val="0"/>
        <w:tabs>
          <w:tab w:val="num" w:pos="0"/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Днем осуществления платежа считается дата списания денежных средств с корреспондентского счета банка, обслуживающего Заказчика.</w:t>
      </w:r>
    </w:p>
    <w:p w:rsidR="00E978B4" w:rsidRPr="00402C47" w:rsidRDefault="00E978B4" w:rsidP="00F649DE">
      <w:pPr>
        <w:widowControl w:val="0"/>
        <w:numPr>
          <w:ilvl w:val="1"/>
          <w:numId w:val="6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 получении Исполнителем от Заказчика сумм частичной оплаты в счет оказания услуг Исполнитель обязан предоставить Заказчику оформленный в соответствии с законодательством РФ счет-фактуру не позднее 5 (пяти) календарных дней, считая со дня получения от Заказчика сумм частичной оплаты в счет оказания услуг, но не позднее 7-го числа месяца, следующего за месяцем, в котором Исполнитель получил суммы частичной оплаты от Заказчика. </w:t>
      </w:r>
    </w:p>
    <w:p w:rsidR="00E978B4" w:rsidRPr="00402C47" w:rsidRDefault="00E978B4" w:rsidP="00F649DE">
      <w:pPr>
        <w:widowControl w:val="0"/>
        <w:numPr>
          <w:ilvl w:val="1"/>
          <w:numId w:val="6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Исполнитель не позднее 5 числа месяца, следующего за отчетным кварталом, направляет в адрес Заказчика оформленный со своей стороны акт сверки. Заказчик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Исполнителю один экземпляр надлежаще оформленного Акта.</w:t>
      </w:r>
    </w:p>
    <w:p w:rsidR="00E978B4" w:rsidRDefault="00E978B4" w:rsidP="00F649DE">
      <w:pPr>
        <w:widowControl w:val="0"/>
        <w:numPr>
          <w:ilvl w:val="1"/>
          <w:numId w:val="6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Исполнитель обязуется подписать акт сверки расчетов в течение 14 дней с момента его получения от Заказчика. В случае если в течение 14 дней с момента получения акта сверки Исполнитель не подпишет его и не представит Заказчику мотивированные возражения по нему, акт считается согласованным Исполнителем.</w:t>
      </w:r>
    </w:p>
    <w:p w:rsidR="000A68B1" w:rsidRPr="00856BE8" w:rsidRDefault="000A68B1" w:rsidP="000A68B1">
      <w:pPr>
        <w:widowControl w:val="0"/>
        <w:numPr>
          <w:ilvl w:val="1"/>
          <w:numId w:val="6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56BE8">
        <w:rPr>
          <w:rFonts w:ascii="Times New Roman" w:hAnsi="Times New Roman"/>
          <w:color w:val="000000"/>
          <w:sz w:val="24"/>
          <w:szCs w:val="24"/>
          <w:lang w:eastAsia="ru-RU"/>
        </w:rPr>
        <w:t>Стороны</w:t>
      </w:r>
      <w:r w:rsidRPr="00856BE8">
        <w:rPr>
          <w:rFonts w:ascii="Times New Roman" w:hAnsi="Times New Roman"/>
          <w:color w:val="000000"/>
          <w:sz w:val="24"/>
          <w:szCs w:val="24"/>
        </w:rPr>
        <w:t xml:space="preserve"> пришли к соглашению о том, что к отношениям Сторон не применяются положения ст. 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:rsidR="000A68B1" w:rsidRPr="00856BE8" w:rsidRDefault="000A68B1" w:rsidP="000A68B1">
      <w:pPr>
        <w:widowControl w:val="0"/>
        <w:numPr>
          <w:ilvl w:val="1"/>
          <w:numId w:val="6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56BE8">
        <w:rPr>
          <w:rFonts w:ascii="Times New Roman" w:hAnsi="Times New Roman"/>
          <w:color w:val="000000"/>
          <w:sz w:val="24"/>
          <w:szCs w:val="24"/>
          <w:lang w:eastAsia="ru-RU"/>
        </w:rPr>
        <w:t>Стороны</w:t>
      </w:r>
      <w:r w:rsidRPr="00856BE8">
        <w:rPr>
          <w:rFonts w:ascii="Times New Roman" w:hAnsi="Times New Roman"/>
          <w:color w:val="000000"/>
          <w:sz w:val="24"/>
          <w:szCs w:val="24"/>
        </w:rPr>
        <w:t xml:space="preserve"> договорились, что любые авансы, предварительные оплаты, отсрочки и рассрочки платежей в рамках настоящего договора (соглашения/контракта) не являются коммерческим кредитом по смыслу ст. 823 ГК РФ.</w:t>
      </w:r>
    </w:p>
    <w:p w:rsidR="003570FC" w:rsidRPr="00402C47" w:rsidRDefault="003570FC" w:rsidP="003570FC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Default="00E978B4" w:rsidP="00F649D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ГАРАНТИЙНЫЕ ОБЯЗАТЕЛЬСТВА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F649DE">
      <w:pPr>
        <w:widowControl w:val="0"/>
        <w:numPr>
          <w:ilvl w:val="1"/>
          <w:numId w:val="13"/>
        </w:numPr>
        <w:tabs>
          <w:tab w:val="clear" w:pos="360"/>
          <w:tab w:val="num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Гарантийные обязательства на оказанные услуги составляют 3 месяца или достижение автомобилем </w:t>
      </w:r>
      <w:r w:rsidR="00F860F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15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000 км пробега с момента подписания акта выполненных работ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, в зависимости от того что наступит раньше</w:t>
      </w:r>
      <w:r w:rsidR="002B4706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E978B4" w:rsidRDefault="00E978B4" w:rsidP="00F649DE">
      <w:pPr>
        <w:widowControl w:val="0"/>
        <w:numPr>
          <w:ilvl w:val="1"/>
          <w:numId w:val="13"/>
        </w:numPr>
        <w:tabs>
          <w:tab w:val="clear" w:pos="36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Если в течение гарантийного срока будут обнаружены дефекты, недостатки проведенного ТО или ремонта, то гарантийный срок продлевается на время устранения дефектов, замечаний, недостатков и замену материалов, запасных частей, узлов и агрегатов, а Исполнитель производит их замену, а также все необходимые ремонтные работы своими силами и за свой счет в сроки, согласованные с Заказчиком.</w:t>
      </w:r>
    </w:p>
    <w:p w:rsidR="003570FC" w:rsidRPr="00402C47" w:rsidRDefault="003570FC" w:rsidP="003570F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Default="00E978B4" w:rsidP="003570FC">
      <w:pPr>
        <w:widowControl w:val="0"/>
        <w:numPr>
          <w:ilvl w:val="0"/>
          <w:numId w:val="11"/>
        </w:numPr>
        <w:tabs>
          <w:tab w:val="clear" w:pos="1920"/>
          <w:tab w:val="num" w:pos="3119"/>
        </w:tabs>
        <w:autoSpaceDE w:val="0"/>
        <w:autoSpaceDN w:val="0"/>
        <w:adjustRightInd w:val="0"/>
        <w:spacing w:after="0" w:line="240" w:lineRule="auto"/>
        <w:ind w:left="2694" w:firstLine="284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За нарушение сроков исполнения обязательств по предоставлению документов в соответствии с п. 4.1, 4.2, 4.3, 4.5, 4.6  настоящего Договора, Заказчик имеет право потребовать от Исполнителя уплаты пени в размере 1/360 ставки рефинансирования ЦБ РФ от суммы неисполненного обязательства (как такая сумма определена в настоящем пункте) за каждый день просрочки. Стороны договорились, что в случае нарушения Исполнителем сроков исполнения обязательств по предоставлению документов в соответствии с п. 4.1, 4.2, 4.3, 4.5, 4.6 настоящего договора для целей расчета пеней, указанных в настоящем пункте, суммой неисполненного Исполнителем обязательства считается сумма, которая должна быть указана в счете-фактуре и/или документах, подтверждающих факт оказания услуг.</w:t>
      </w:r>
    </w:p>
    <w:p w:rsidR="00E978B4" w:rsidRPr="00402C47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E978B4" w:rsidRPr="00402C47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Стороны не несут ответственности за полное или частичное невыполнение своих обязательств, если это вызвано обстоятельствами непреодолимой силы: наводнением, пожаром, землетрясением, военными действиями и т.д.</w:t>
      </w:r>
    </w:p>
    <w:p w:rsidR="00E978B4" w:rsidRPr="003570FC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Сторона, для которой наступила невозможность выполнения обязательств вследствие действия обстоятельств непреодолимой силы, обязана в письменном виде известить другую Сторону в срок не позднее 5 дней со дня  наступления таких обстоятельств и предоставить подтверждения их наступления. В противном случае Сторона не вправе ссылаться на действие непреодолимой силы как на основания освобождения от ответственности.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</w:p>
    <w:p w:rsidR="00E978B4" w:rsidRDefault="00E978B4" w:rsidP="00F649D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ПОРЯДОК УРЕГУЛИРОВАНИЯ ВОЗМОЖНЫХ СПОРОВ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Все споры и разногласия, возникающие при исполнении настоящего Договора, Стороны будут стремиться урегулировать путем переговоров между ними.</w:t>
      </w:r>
    </w:p>
    <w:p w:rsidR="00E978B4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Споры и разногласия, не урегулированные путем переговоров, подлежат разрешению в Арбитражном суде Саратовской области.</w:t>
      </w:r>
    </w:p>
    <w:p w:rsidR="008A44A2" w:rsidRPr="00402C47" w:rsidRDefault="008A44A2" w:rsidP="00F649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Default="00E978B4" w:rsidP="00F649D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ИЗМЕНЕНИЕ, РАСТОРЖЕНИЕ ДОГОВОРА И СРОК ЕГО ДЕЙСТВИЯ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Любые изменения и дополнения к Договору будут действительны только в том случае, если они совершены в письменной форме и подписаны Сторонами.</w:t>
      </w:r>
    </w:p>
    <w:p w:rsidR="00E978B4" w:rsidRPr="00402C47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Заказчик вправе в одностороннем и внесудебном порядке расторгнуть настоящий Договор</w:t>
      </w:r>
      <w:r w:rsidR="005D76F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E978B4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Договор вступает в силу с момента подписания и действует в течение 12 месяцев, а в части гарантийных и денежных обязательств – до момента исполнения Сторонами своих обязательств.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Default="00FB4FD1" w:rsidP="00FB4FD1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     </w:t>
      </w:r>
      <w:r w:rsidR="00E978B4"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3570FC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Все приложения и дополнения к настоящему Договору являются его неотъемлемыми частями и составляют с ним единое целое.</w:t>
      </w:r>
    </w:p>
    <w:p w:rsidR="00E978B4" w:rsidRPr="00402C47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Договор составлен и подписан в двух экземплярах на русском языке, по одному для каждой из Сторон, с равной юридической силой каждого экземпляра.</w:t>
      </w:r>
    </w:p>
    <w:p w:rsidR="00E978B4" w:rsidRPr="00402C47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При изменении юридических адресов, банковских реквизитов, а также иных влияющих на исполнение Договора обстоятельствах, Стороны незамедлительно информируют об этом друг друга.</w:t>
      </w:r>
    </w:p>
    <w:p w:rsidR="00E978B4" w:rsidRPr="00402C47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Приложения к настоящему Договору:</w:t>
      </w:r>
    </w:p>
    <w:p w:rsidR="002F69DC" w:rsidRPr="002F69DC" w:rsidRDefault="00F649DE" w:rsidP="00F649DE">
      <w:pPr>
        <w:widowControl w:val="0"/>
        <w:numPr>
          <w:ilvl w:val="0"/>
          <w:numId w:val="14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="00E978B4"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риложение №1 </w:t>
      </w:r>
      <w:r w:rsidR="002F69DC">
        <w:rPr>
          <w:rFonts w:ascii="Times New Roman" w:hAnsi="Times New Roman"/>
          <w:color w:val="000000"/>
          <w:sz w:val="24"/>
          <w:szCs w:val="24"/>
          <w:lang w:eastAsia="ru-RU"/>
        </w:rPr>
        <w:t>–</w:t>
      </w:r>
      <w:r w:rsidR="00E978B4"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F69DC">
        <w:rPr>
          <w:rFonts w:ascii="Times New Roman" w:hAnsi="Times New Roman"/>
          <w:color w:val="000000"/>
          <w:sz w:val="24"/>
          <w:szCs w:val="24"/>
          <w:lang w:eastAsia="ru-RU"/>
        </w:rPr>
        <w:t>Список транспортных средств ПАО «Саратовэнерго»;</w:t>
      </w:r>
    </w:p>
    <w:p w:rsidR="00E978B4" w:rsidRPr="00B07C88" w:rsidRDefault="00F649DE" w:rsidP="00F649DE">
      <w:pPr>
        <w:widowControl w:val="0"/>
        <w:numPr>
          <w:ilvl w:val="0"/>
          <w:numId w:val="14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Pr="00F649DE">
        <w:rPr>
          <w:rFonts w:ascii="Times New Roman" w:hAnsi="Times New Roman"/>
          <w:color w:val="000000"/>
          <w:sz w:val="24"/>
          <w:szCs w:val="24"/>
          <w:lang w:eastAsia="ru-RU"/>
        </w:rPr>
        <w:t>риложение №2</w:t>
      </w:r>
      <w:r w:rsidRPr="00F649D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49DE">
        <w:rPr>
          <w:rFonts w:ascii="Times New Roman" w:hAnsi="Times New Roman"/>
          <w:color w:val="000000"/>
          <w:sz w:val="24"/>
          <w:szCs w:val="24"/>
          <w:lang w:eastAsia="ru-RU"/>
        </w:rPr>
        <w:t>–</w:t>
      </w:r>
      <w:r w:rsidRPr="00F649D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49D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Перечень и единичные расценки стоимости работ/услуг по </w:t>
      </w:r>
      <w:r w:rsidRPr="00F649DE">
        <w:rPr>
          <w:rFonts w:ascii="Times New Roman" w:hAnsi="Times New Roman"/>
          <w:bCs/>
          <w:sz w:val="24"/>
          <w:szCs w:val="24"/>
          <w:lang w:eastAsia="ru-RU"/>
        </w:rPr>
        <w:t xml:space="preserve">техническому обслуживанию  и ремонту автомобилей </w:t>
      </w:r>
      <w:r w:rsidRPr="00F649DE">
        <w:rPr>
          <w:rFonts w:ascii="Times New Roman" w:hAnsi="Times New Roman"/>
          <w:color w:val="000000"/>
          <w:sz w:val="24"/>
          <w:szCs w:val="24"/>
          <w:lang w:val="en-US" w:eastAsia="ru-RU"/>
        </w:rPr>
        <w:t>RENAUL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Т</w:t>
      </w:r>
      <w:r w:rsidR="002B4706" w:rsidRPr="00B07C88"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E978B4" w:rsidRDefault="00F649DE" w:rsidP="00F649DE">
      <w:pPr>
        <w:widowControl w:val="0"/>
        <w:numPr>
          <w:ilvl w:val="0"/>
          <w:numId w:val="14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="00E978B4" w:rsidRPr="00402C47">
        <w:rPr>
          <w:rFonts w:ascii="Times New Roman" w:hAnsi="Times New Roman"/>
          <w:color w:val="000000"/>
          <w:sz w:val="24"/>
          <w:szCs w:val="24"/>
          <w:lang w:eastAsia="ru-RU"/>
        </w:rPr>
        <w:t>риложение №3 – форма Акта сдачи-приемки</w:t>
      </w:r>
      <w:r w:rsidR="00C558A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выполненных регламентных работ;</w:t>
      </w:r>
    </w:p>
    <w:p w:rsidR="00C558AE" w:rsidRDefault="00F649DE" w:rsidP="00F649DE">
      <w:pPr>
        <w:widowControl w:val="0"/>
        <w:numPr>
          <w:ilvl w:val="0"/>
          <w:numId w:val="14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="00C558AE">
        <w:rPr>
          <w:rFonts w:ascii="Times New Roman" w:hAnsi="Times New Roman"/>
          <w:color w:val="000000"/>
          <w:sz w:val="24"/>
          <w:szCs w:val="24"/>
          <w:lang w:eastAsia="ru-RU"/>
        </w:rPr>
        <w:t>риложение №4 – Заявка;</w:t>
      </w:r>
    </w:p>
    <w:p w:rsidR="00C558AE" w:rsidRDefault="00F649DE" w:rsidP="00F649DE">
      <w:pPr>
        <w:widowControl w:val="0"/>
        <w:numPr>
          <w:ilvl w:val="0"/>
          <w:numId w:val="14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="00C558AE">
        <w:rPr>
          <w:rFonts w:ascii="Times New Roman" w:hAnsi="Times New Roman"/>
          <w:color w:val="000000"/>
          <w:sz w:val="24"/>
          <w:szCs w:val="24"/>
          <w:lang w:eastAsia="ru-RU"/>
        </w:rPr>
        <w:t>риложение №5 – Заказ-наряд.</w:t>
      </w:r>
    </w:p>
    <w:p w:rsidR="00FB4FD1" w:rsidRDefault="00FB4FD1" w:rsidP="00FB4FD1">
      <w:pPr>
        <w:widowControl w:val="0"/>
        <w:numPr>
          <w:ilvl w:val="0"/>
          <w:numId w:val="14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B4FD1">
        <w:rPr>
          <w:rFonts w:ascii="Times New Roman" w:hAnsi="Times New Roman"/>
          <w:color w:val="000000"/>
          <w:sz w:val="24"/>
          <w:szCs w:val="24"/>
          <w:lang w:eastAsia="ru-RU"/>
        </w:rPr>
        <w:t>Приложение №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6</w:t>
      </w:r>
      <w:r w:rsidRPr="00FB4FD1">
        <w:rPr>
          <w:rFonts w:ascii="Times New Roman" w:hAnsi="Times New Roman"/>
          <w:color w:val="000000"/>
          <w:sz w:val="24"/>
          <w:szCs w:val="24"/>
          <w:lang w:eastAsia="ru-RU"/>
        </w:rPr>
        <w:t>–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Справка о цепочки собственников компании.</w:t>
      </w:r>
    </w:p>
    <w:p w:rsidR="006E455E" w:rsidRDefault="006E455E" w:rsidP="00527D4F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E455E" w:rsidRDefault="006E455E" w:rsidP="00527D4F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527D4F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10. АДРЕСА И ПЛАТЕЖНЫЕ РЕКВИЗИТЫ СТОРОН</w:t>
      </w:r>
    </w:p>
    <w:tbl>
      <w:tblPr>
        <w:tblW w:w="9648" w:type="dxa"/>
        <w:tblLook w:val="0000" w:firstRow="0" w:lastRow="0" w:firstColumn="0" w:lastColumn="0" w:noHBand="0" w:noVBand="0"/>
      </w:tblPr>
      <w:tblGrid>
        <w:gridCol w:w="4928"/>
        <w:gridCol w:w="4720"/>
      </w:tblGrid>
      <w:tr w:rsidR="00E978B4" w:rsidRPr="002C1F85" w:rsidTr="004D4330">
        <w:trPr>
          <w:trHeight w:val="371"/>
        </w:trPr>
        <w:tc>
          <w:tcPr>
            <w:tcW w:w="4928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</w:t>
            </w:r>
            <w:r w:rsidRPr="00402C4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720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9F517A" w:rsidRPr="002C1F85" w:rsidTr="008A44A2">
        <w:trPr>
          <w:trHeight w:val="2659"/>
        </w:trPr>
        <w:tc>
          <w:tcPr>
            <w:tcW w:w="4928" w:type="dxa"/>
          </w:tcPr>
          <w:p w:rsidR="009F517A" w:rsidRPr="009B5359" w:rsidRDefault="009F517A" w:rsidP="009F51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53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ПАО «Саратовэнерго» </w:t>
            </w:r>
            <w:r w:rsidRPr="009B53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Юр. адрес (индекс), </w:t>
            </w:r>
            <w:r w:rsidRPr="009B5359">
              <w:rPr>
                <w:rFonts w:ascii="Times New Roman" w:hAnsi="Times New Roman"/>
                <w:sz w:val="24"/>
                <w:szCs w:val="24"/>
                <w:lang w:eastAsia="ru-RU"/>
              </w:rPr>
              <w:t>410028, г. Саратов,</w:t>
            </w:r>
            <w:r w:rsidRPr="009B535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ул. им.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B53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Чернышевского Н.Г., д.124, </w:t>
            </w:r>
          </w:p>
          <w:p w:rsidR="009F517A" w:rsidRPr="009B5359" w:rsidRDefault="009F517A" w:rsidP="009F51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53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Телефон (8452) 57-35-99  </w:t>
            </w:r>
          </w:p>
          <w:p w:rsidR="009F517A" w:rsidRPr="005D511D" w:rsidRDefault="009F517A" w:rsidP="009F51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5359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5D51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B5359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5D51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9B5359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zh</w:t>
            </w:r>
            <w:r w:rsidRPr="009B5359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enkova</w:t>
            </w:r>
            <w:r w:rsidRPr="005D51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@</w:t>
            </w:r>
            <w:r w:rsidRPr="009B5359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sarenergo</w:t>
            </w:r>
            <w:r w:rsidRPr="005D51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B5359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ru</w:t>
            </w:r>
          </w:p>
          <w:p w:rsidR="009F517A" w:rsidRPr="009B5359" w:rsidRDefault="009F517A" w:rsidP="009F517A">
            <w:pPr>
              <w:tabs>
                <w:tab w:val="left" w:pos="1843"/>
                <w:tab w:val="left" w:pos="212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5359">
              <w:rPr>
                <w:rFonts w:ascii="Times New Roman" w:hAnsi="Times New Roman"/>
                <w:sz w:val="24"/>
                <w:szCs w:val="24"/>
              </w:rPr>
              <w:t>ИНН 7744001497</w:t>
            </w:r>
          </w:p>
          <w:p w:rsidR="009F517A" w:rsidRPr="009B5359" w:rsidRDefault="009F517A" w:rsidP="009F517A">
            <w:pPr>
              <w:tabs>
                <w:tab w:val="left" w:pos="1843"/>
                <w:tab w:val="left" w:pos="212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5359">
              <w:rPr>
                <w:rFonts w:ascii="Times New Roman" w:hAnsi="Times New Roman"/>
                <w:sz w:val="24"/>
                <w:szCs w:val="24"/>
              </w:rPr>
              <w:t>КПП 631602001</w:t>
            </w:r>
            <w:r w:rsidRPr="009B5359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F517A" w:rsidRPr="009B5359" w:rsidRDefault="009F517A" w:rsidP="009F517A">
            <w:pPr>
              <w:tabs>
                <w:tab w:val="left" w:pos="1843"/>
                <w:tab w:val="left" w:pos="212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5359">
              <w:rPr>
                <w:rFonts w:ascii="Times New Roman" w:hAnsi="Times New Roman"/>
                <w:sz w:val="24"/>
                <w:szCs w:val="24"/>
              </w:rPr>
              <w:t>р/с 40702810210370000400</w:t>
            </w:r>
          </w:p>
          <w:p w:rsidR="009F517A" w:rsidRPr="009B5359" w:rsidRDefault="009F517A" w:rsidP="009F517A">
            <w:pPr>
              <w:tabs>
                <w:tab w:val="left" w:pos="1843"/>
                <w:tab w:val="left" w:pos="212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5359">
              <w:rPr>
                <w:rFonts w:ascii="Times New Roman" w:hAnsi="Times New Roman"/>
                <w:sz w:val="24"/>
                <w:szCs w:val="24"/>
              </w:rPr>
              <w:t>Филиал Банка ГПБ (АО)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444C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Самаре</w:t>
            </w:r>
          </w:p>
          <w:p w:rsidR="009F517A" w:rsidRPr="009B5359" w:rsidRDefault="009F517A" w:rsidP="009F517A">
            <w:pPr>
              <w:tabs>
                <w:tab w:val="left" w:pos="1843"/>
                <w:tab w:val="left" w:pos="212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5359">
              <w:rPr>
                <w:rFonts w:ascii="Times New Roman" w:hAnsi="Times New Roman"/>
                <w:sz w:val="24"/>
                <w:szCs w:val="24"/>
              </w:rPr>
              <w:t xml:space="preserve">к\с 30101810000000000917 </w:t>
            </w:r>
          </w:p>
          <w:p w:rsidR="009F517A" w:rsidRDefault="009F517A" w:rsidP="009F517A">
            <w:pPr>
              <w:tabs>
                <w:tab w:val="left" w:pos="1843"/>
                <w:tab w:val="left" w:pos="212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5359">
              <w:rPr>
                <w:rFonts w:ascii="Times New Roman" w:hAnsi="Times New Roman"/>
                <w:sz w:val="24"/>
                <w:szCs w:val="24"/>
              </w:rPr>
              <w:t>БИК 043601917</w:t>
            </w:r>
          </w:p>
          <w:p w:rsidR="009F517A" w:rsidRPr="008A44A2" w:rsidRDefault="009F517A" w:rsidP="009F5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9F517A" w:rsidRPr="00402C47" w:rsidRDefault="009F517A" w:rsidP="00A25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F517A" w:rsidRPr="002C1F85" w:rsidTr="009F517A">
        <w:trPr>
          <w:trHeight w:val="1142"/>
        </w:trPr>
        <w:tc>
          <w:tcPr>
            <w:tcW w:w="4928" w:type="dxa"/>
            <w:vAlign w:val="bottom"/>
          </w:tcPr>
          <w:p w:rsidR="009F517A" w:rsidRPr="00402C47" w:rsidRDefault="009F517A" w:rsidP="009F5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9F517A" w:rsidRDefault="009F517A" w:rsidP="009F5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402C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АО «Саратовэнерго»</w:t>
            </w:r>
          </w:p>
          <w:p w:rsidR="009F517A" w:rsidRDefault="009F517A" w:rsidP="009F5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F517A" w:rsidRDefault="009F517A" w:rsidP="009F5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F517A" w:rsidRDefault="009F517A" w:rsidP="009F5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________________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А.А. Щербаков</w:t>
            </w:r>
          </w:p>
          <w:p w:rsidR="009F517A" w:rsidRPr="00402C47" w:rsidRDefault="009F517A" w:rsidP="009F517A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20" w:type="dxa"/>
          </w:tcPr>
          <w:p w:rsidR="009F517A" w:rsidRDefault="009F517A" w:rsidP="00893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  <w:p w:rsidR="009F517A" w:rsidRDefault="009F517A" w:rsidP="00893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F517A" w:rsidRDefault="009F517A" w:rsidP="00893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F517A" w:rsidRPr="00402C47" w:rsidRDefault="009F517A" w:rsidP="00E82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</w:t>
            </w: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</w:t>
            </w:r>
          </w:p>
        </w:tc>
      </w:tr>
    </w:tbl>
    <w:p w:rsidR="007F4D68" w:rsidRPr="00402C47" w:rsidRDefault="00893E64" w:rsidP="007F4D68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br w:type="page"/>
      </w:r>
      <w:r w:rsidR="007F4D68">
        <w:rPr>
          <w:rFonts w:ascii="Times New Roman" w:hAnsi="Times New Roman"/>
          <w:color w:val="000000"/>
          <w:sz w:val="24"/>
          <w:szCs w:val="24"/>
          <w:lang w:eastAsia="ru-RU"/>
        </w:rPr>
        <w:t>Приложение № 1</w:t>
      </w:r>
    </w:p>
    <w:p w:rsidR="007F4D68" w:rsidRPr="00402C47" w:rsidRDefault="007F4D68" w:rsidP="007F4D68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к Договору № _____ от_______</w:t>
      </w:r>
    </w:p>
    <w:p w:rsidR="007F4D68" w:rsidRPr="00402C47" w:rsidRDefault="007F4D68" w:rsidP="007F4D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F69DC" w:rsidRDefault="002F69DC" w:rsidP="002F69DC">
      <w:pPr>
        <w:keepNext/>
        <w:keepLines/>
        <w:spacing w:after="240" w:line="240" w:lineRule="auto"/>
        <w:jc w:val="center"/>
        <w:outlineLvl w:val="0"/>
        <w:rPr>
          <w:rFonts w:ascii="Times New Roman" w:eastAsiaTheme="majorEastAsia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ajorEastAsia" w:hAnsi="Times New Roman"/>
          <w:b/>
          <w:bCs/>
          <w:sz w:val="28"/>
          <w:szCs w:val="28"/>
          <w:lang w:eastAsia="ru-RU"/>
        </w:rPr>
        <w:t>Список транспортных средств ПАО «Саратовэнерго»</w:t>
      </w:r>
    </w:p>
    <w:tbl>
      <w:tblPr>
        <w:tblStyle w:val="af"/>
        <w:tblW w:w="10173" w:type="dxa"/>
        <w:tblLook w:val="04A0" w:firstRow="1" w:lastRow="0" w:firstColumn="1" w:lastColumn="0" w:noHBand="0" w:noVBand="1"/>
      </w:tblPr>
      <w:tblGrid>
        <w:gridCol w:w="456"/>
        <w:gridCol w:w="1819"/>
        <w:gridCol w:w="2693"/>
        <w:gridCol w:w="1559"/>
        <w:gridCol w:w="3686"/>
      </w:tblGrid>
      <w:tr w:rsidR="002F69DC" w:rsidRPr="00814BC0" w:rsidTr="000A68B1">
        <w:trPr>
          <w:trHeight w:val="292"/>
        </w:trPr>
        <w:tc>
          <w:tcPr>
            <w:tcW w:w="0" w:type="auto"/>
            <w:vAlign w:val="center"/>
          </w:tcPr>
          <w:p w:rsidR="002F69DC" w:rsidRPr="002F69DC" w:rsidRDefault="002F69DC" w:rsidP="002F69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9DC">
              <w:rPr>
                <w:rFonts w:ascii="Times New Roman" w:hAnsi="Times New Roman"/>
                <w:color w:val="000000"/>
                <w:lang w:eastAsia="ru-RU"/>
              </w:rPr>
              <w:t>№</w:t>
            </w:r>
          </w:p>
        </w:tc>
        <w:tc>
          <w:tcPr>
            <w:tcW w:w="1819" w:type="dxa"/>
            <w:vAlign w:val="center"/>
            <w:hideMark/>
          </w:tcPr>
          <w:p w:rsidR="002F69DC" w:rsidRPr="002F69DC" w:rsidRDefault="002F69DC" w:rsidP="002F69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9DC">
              <w:rPr>
                <w:rFonts w:ascii="Times New Roman" w:hAnsi="Times New Roman"/>
                <w:color w:val="000000"/>
                <w:lang w:eastAsia="ru-RU"/>
              </w:rPr>
              <w:t>Марка ТС</w:t>
            </w:r>
          </w:p>
        </w:tc>
        <w:tc>
          <w:tcPr>
            <w:tcW w:w="2693" w:type="dxa"/>
            <w:vAlign w:val="center"/>
            <w:hideMark/>
          </w:tcPr>
          <w:p w:rsidR="002F69DC" w:rsidRPr="002F69DC" w:rsidRDefault="002F69DC" w:rsidP="002F69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9DC">
              <w:rPr>
                <w:rFonts w:ascii="Times New Roman" w:hAnsi="Times New Roman"/>
                <w:color w:val="000000"/>
                <w:lang w:eastAsia="ru-RU"/>
              </w:rPr>
              <w:t>Модель ТС</w:t>
            </w:r>
          </w:p>
        </w:tc>
        <w:tc>
          <w:tcPr>
            <w:tcW w:w="1559" w:type="dxa"/>
            <w:vAlign w:val="center"/>
            <w:hideMark/>
          </w:tcPr>
          <w:p w:rsidR="002F69DC" w:rsidRPr="002F69DC" w:rsidRDefault="002F69DC" w:rsidP="002F69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9DC">
              <w:rPr>
                <w:rFonts w:ascii="Times New Roman" w:hAnsi="Times New Roman"/>
                <w:color w:val="000000"/>
                <w:lang w:eastAsia="ru-RU"/>
              </w:rPr>
              <w:t>Год выпуска</w:t>
            </w:r>
          </w:p>
        </w:tc>
        <w:tc>
          <w:tcPr>
            <w:tcW w:w="3686" w:type="dxa"/>
            <w:vAlign w:val="center"/>
            <w:hideMark/>
          </w:tcPr>
          <w:p w:rsidR="002F69DC" w:rsidRPr="002F69DC" w:rsidRDefault="002F69DC" w:rsidP="002F69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9DC">
              <w:rPr>
                <w:rFonts w:ascii="Times New Roman" w:hAnsi="Times New Roman"/>
                <w:color w:val="000000"/>
                <w:lang w:eastAsia="ru-RU"/>
              </w:rPr>
              <w:t>VIN</w:t>
            </w:r>
          </w:p>
        </w:tc>
      </w:tr>
      <w:tr w:rsidR="000A68B1" w:rsidRPr="00814BC0" w:rsidTr="000A68B1">
        <w:trPr>
          <w:trHeight w:val="289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FLUENCE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X7LLZBR0545751038       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FLUENCE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X7LLZBR0545751029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FLUENCE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X7LLZBR0545751039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FLUENCE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X7LLZBR0545751040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FLUENCE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X7LLZBR0545751031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X7LLSRB1HBH415519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X7LLSRB1HBH415516</w:t>
            </w:r>
          </w:p>
        </w:tc>
      </w:tr>
      <w:tr w:rsidR="000A68B1" w:rsidRPr="00814BC0" w:rsidTr="000A68B1">
        <w:trPr>
          <w:trHeight w:val="276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X7LLSRB1HBH431193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X7LLSRB1HBH431198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X7LLSRB1HBH431190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X7LLSRB1HBH431187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X7LLSRB1HBH431203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X7LLSRB1HBH431191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X7LLSRB1HBH431204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X7LLSRB1HBH431206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X7LLSRB1HBH431192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X7LLSRB1HBH431200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X7LLSRB1HBH431197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X7LLSRB1HBH437821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X7LLSRB1HBH437828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X7LLSRB1HBH437809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X7LLSRB1HBH437803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X7LLSRB1HBH437825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X7LLSRB1HBH437804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X7LLSRB1HBH437814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X7LLSRB1HBH437832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X7LLSRB1HBH431188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X7LLSRB1HBH431201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X7LLSRB1HBH437805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X7LLSRB1HBH431199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X7LLSRB1HBH437806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X7LLSRB1HBH437815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X7LLSRB1HBH437819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X7LLSRB1HBH437820</w:t>
            </w:r>
          </w:p>
        </w:tc>
      </w:tr>
      <w:tr w:rsidR="000A68B1" w:rsidRPr="00814BC0" w:rsidTr="000A68B1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X7LLSRB1HBH437822</w:t>
            </w:r>
          </w:p>
        </w:tc>
      </w:tr>
    </w:tbl>
    <w:tbl>
      <w:tblPr>
        <w:tblW w:w="9648" w:type="dxa"/>
        <w:tblLook w:val="0000" w:firstRow="0" w:lastRow="0" w:firstColumn="0" w:lastColumn="0" w:noHBand="0" w:noVBand="0"/>
      </w:tblPr>
      <w:tblGrid>
        <w:gridCol w:w="4928"/>
        <w:gridCol w:w="4720"/>
      </w:tblGrid>
      <w:tr w:rsidR="0076129B" w:rsidRPr="00402C47" w:rsidTr="004647E1">
        <w:trPr>
          <w:trHeight w:val="1142"/>
        </w:trPr>
        <w:tc>
          <w:tcPr>
            <w:tcW w:w="4928" w:type="dxa"/>
          </w:tcPr>
          <w:p w:rsidR="0076129B" w:rsidRDefault="007F4D68" w:rsidP="00464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  <w:p w:rsidR="0076129B" w:rsidRPr="00402C47" w:rsidRDefault="0076129B" w:rsidP="00464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76129B" w:rsidRDefault="0076129B" w:rsidP="00464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402C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АО «Саратовэнерго»</w:t>
            </w:r>
          </w:p>
          <w:p w:rsidR="0076129B" w:rsidRDefault="0076129B" w:rsidP="00464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6129B" w:rsidRPr="00402C47" w:rsidRDefault="0076129B" w:rsidP="00464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________________</w:t>
            </w:r>
            <w:r w:rsidRPr="00E8229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А.А. Щербаков</w:t>
            </w:r>
          </w:p>
        </w:tc>
        <w:tc>
          <w:tcPr>
            <w:tcW w:w="4720" w:type="dxa"/>
          </w:tcPr>
          <w:p w:rsidR="0076129B" w:rsidRDefault="000A68B1" w:rsidP="000A68B1">
            <w:pPr>
              <w:widowControl w:val="0"/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ab/>
            </w:r>
          </w:p>
          <w:p w:rsidR="0076129B" w:rsidRDefault="0076129B" w:rsidP="00464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  <w:p w:rsidR="0076129B" w:rsidRDefault="0076129B" w:rsidP="00464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6129B" w:rsidRDefault="0076129B" w:rsidP="00464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6129B" w:rsidRPr="00402C47" w:rsidRDefault="0076129B" w:rsidP="00464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</w:t>
            </w: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</w:t>
            </w:r>
          </w:p>
        </w:tc>
      </w:tr>
    </w:tbl>
    <w:p w:rsidR="007F4D68" w:rsidRDefault="007F4D68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6129B" w:rsidRDefault="0076129B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6129B" w:rsidRDefault="0076129B" w:rsidP="002F69DC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F69DC" w:rsidRPr="00402C47" w:rsidRDefault="002F69DC" w:rsidP="002F69DC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Приложение № 2</w:t>
      </w:r>
    </w:p>
    <w:p w:rsidR="002F69DC" w:rsidRPr="00402C47" w:rsidRDefault="002F69DC" w:rsidP="002F69DC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к Договору № _____ от_______</w:t>
      </w:r>
    </w:p>
    <w:p w:rsidR="002F69DC" w:rsidRDefault="002F69D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43E06" w:rsidRPr="00673F3D" w:rsidRDefault="00143E06" w:rsidP="00143E06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Наименование работ/услуг, оказываемых при проведении технического обслуживания автомобилей </w:t>
      </w:r>
      <w:r w:rsidRPr="00673F3D">
        <w:rPr>
          <w:rFonts w:ascii="Times New Roman" w:hAnsi="Times New Roman"/>
          <w:b/>
          <w:color w:val="000000"/>
          <w:sz w:val="24"/>
          <w:szCs w:val="24"/>
          <w:lang w:eastAsia="ru-RU"/>
        </w:rPr>
        <w:t>RENAULT LOGAN</w:t>
      </w:r>
    </w:p>
    <w:tbl>
      <w:tblPr>
        <w:tblpPr w:leftFromText="180" w:rightFromText="180" w:vertAnchor="text" w:tblpX="-68" w:tblpY="1"/>
        <w:tblOverlap w:val="never"/>
        <w:tblW w:w="10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"/>
        <w:gridCol w:w="5428"/>
        <w:gridCol w:w="1264"/>
        <w:gridCol w:w="983"/>
        <w:gridCol w:w="983"/>
        <w:gridCol w:w="1123"/>
      </w:tblGrid>
      <w:tr w:rsidR="00143E06" w:rsidRPr="00EA13E6" w:rsidTr="004F3CF5">
        <w:trPr>
          <w:trHeight w:val="20"/>
        </w:trPr>
        <w:tc>
          <w:tcPr>
            <w:tcW w:w="578" w:type="dxa"/>
            <w:vMerge w:val="restart"/>
            <w:vAlign w:val="center"/>
            <w:hideMark/>
          </w:tcPr>
          <w:p w:rsidR="00143E06" w:rsidRPr="00B34A0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№ п/п</w:t>
            </w:r>
          </w:p>
        </w:tc>
        <w:tc>
          <w:tcPr>
            <w:tcW w:w="5428" w:type="dxa"/>
            <w:vMerge w:val="restart"/>
            <w:vAlign w:val="center"/>
            <w:hideMark/>
          </w:tcPr>
          <w:p w:rsidR="00143E06" w:rsidRPr="00B34A0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Наименование услуги</w:t>
            </w:r>
          </w:p>
        </w:tc>
        <w:tc>
          <w:tcPr>
            <w:tcW w:w="4353" w:type="dxa"/>
            <w:gridSpan w:val="4"/>
            <w:vAlign w:val="center"/>
          </w:tcPr>
          <w:p w:rsidR="00143E06" w:rsidRPr="00B34A0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№ технического обслуживания</w:t>
            </w:r>
          </w:p>
        </w:tc>
      </w:tr>
      <w:tr w:rsidR="00143E06" w:rsidRPr="002117D6" w:rsidTr="004F3CF5">
        <w:trPr>
          <w:trHeight w:val="20"/>
        </w:trPr>
        <w:tc>
          <w:tcPr>
            <w:tcW w:w="578" w:type="dxa"/>
            <w:vMerge/>
            <w:hideMark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5428" w:type="dxa"/>
            <w:vMerge/>
            <w:hideMark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64" w:type="dxa"/>
            <w:vAlign w:val="center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,13,17,21</w:t>
            </w:r>
          </w:p>
        </w:tc>
        <w:tc>
          <w:tcPr>
            <w:tcW w:w="983" w:type="dxa"/>
            <w:vAlign w:val="center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,14,18</w:t>
            </w:r>
          </w:p>
        </w:tc>
        <w:tc>
          <w:tcPr>
            <w:tcW w:w="983" w:type="dxa"/>
            <w:vAlign w:val="center"/>
            <w:hideMark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11,15,19</w:t>
            </w:r>
          </w:p>
        </w:tc>
        <w:tc>
          <w:tcPr>
            <w:tcW w:w="1123" w:type="dxa"/>
            <w:vAlign w:val="center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,16,20</w:t>
            </w: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  <w:hideMark/>
          </w:tcPr>
          <w:p w:rsidR="00143E06" w:rsidRPr="00673F3D" w:rsidRDefault="00143E06" w:rsidP="00143E06">
            <w:pPr>
              <w:pStyle w:val="af0"/>
              <w:numPr>
                <w:ilvl w:val="0"/>
                <w:numId w:val="15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/>
                <w:bCs/>
              </w:rPr>
            </w:pPr>
          </w:p>
        </w:tc>
        <w:tc>
          <w:tcPr>
            <w:tcW w:w="5428" w:type="dxa"/>
            <w:hideMark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Кузов</w:t>
            </w:r>
          </w:p>
        </w:tc>
        <w:tc>
          <w:tcPr>
            <w:tcW w:w="1264" w:type="dxa"/>
            <w:hideMark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  <w:hideMark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  <w:hideMark/>
          </w:tcPr>
          <w:p w:rsidR="00143E06" w:rsidRPr="00673F3D" w:rsidRDefault="00143E06" w:rsidP="00143E06">
            <w:pPr>
              <w:pStyle w:val="af0"/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contextualSpacing w:val="0"/>
              <w:jc w:val="right"/>
              <w:rPr>
                <w:bCs/>
              </w:rPr>
            </w:pPr>
          </w:p>
        </w:tc>
        <w:tc>
          <w:tcPr>
            <w:tcW w:w="5428" w:type="dxa"/>
            <w:hideMark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работоспособности и смазки замк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ов</w:t>
            </w: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 xml:space="preserve"> капота и дверей.</w:t>
            </w:r>
          </w:p>
        </w:tc>
        <w:tc>
          <w:tcPr>
            <w:tcW w:w="1264" w:type="dxa"/>
            <w:hideMark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  <w:hideMark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</w:tcPr>
          <w:p w:rsidR="00143E06" w:rsidRPr="00673F3D" w:rsidRDefault="00143E06" w:rsidP="00143E06">
            <w:pPr>
              <w:pStyle w:val="af0"/>
              <w:numPr>
                <w:ilvl w:val="0"/>
                <w:numId w:val="15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/>
                <w:bCs/>
              </w:rPr>
            </w:pPr>
          </w:p>
        </w:tc>
        <w:tc>
          <w:tcPr>
            <w:tcW w:w="5428" w:type="dxa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Двигатель</w:t>
            </w:r>
          </w:p>
        </w:tc>
        <w:tc>
          <w:tcPr>
            <w:tcW w:w="1264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43E06" w:rsidRPr="00EA13E6" w:rsidTr="004F3CF5">
        <w:trPr>
          <w:trHeight w:val="43"/>
        </w:trPr>
        <w:tc>
          <w:tcPr>
            <w:tcW w:w="578" w:type="dxa"/>
            <w:hideMark/>
          </w:tcPr>
          <w:p w:rsidR="00143E06" w:rsidRPr="00673F3D" w:rsidRDefault="00143E06" w:rsidP="00143E06">
            <w:pPr>
              <w:pStyle w:val="af0"/>
              <w:numPr>
                <w:ilvl w:val="0"/>
                <w:numId w:val="17"/>
              </w:numPr>
              <w:tabs>
                <w:tab w:val="left" w:pos="176"/>
              </w:tabs>
              <w:ind w:left="9" w:firstLine="0"/>
              <w:contextualSpacing w:val="0"/>
              <w:jc w:val="center"/>
              <w:rPr>
                <w:bCs/>
              </w:rPr>
            </w:pPr>
          </w:p>
        </w:tc>
        <w:tc>
          <w:tcPr>
            <w:tcW w:w="5428" w:type="dxa"/>
            <w:hideMark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масла в двигателе.</w:t>
            </w:r>
          </w:p>
        </w:tc>
        <w:tc>
          <w:tcPr>
            <w:tcW w:w="1264" w:type="dxa"/>
            <w:hideMark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  <w:hideMark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  <w:hideMark/>
          </w:tcPr>
          <w:p w:rsidR="00143E06" w:rsidRPr="00673F3D" w:rsidRDefault="00143E06" w:rsidP="00143E06">
            <w:pPr>
              <w:pStyle w:val="af0"/>
              <w:numPr>
                <w:ilvl w:val="0"/>
                <w:numId w:val="17"/>
              </w:numPr>
              <w:tabs>
                <w:tab w:val="left" w:pos="176"/>
              </w:tabs>
              <w:ind w:left="9" w:firstLine="0"/>
              <w:contextualSpacing w:val="0"/>
              <w:jc w:val="center"/>
              <w:rPr>
                <w:bCs/>
              </w:rPr>
            </w:pPr>
          </w:p>
        </w:tc>
        <w:tc>
          <w:tcPr>
            <w:tcW w:w="5428" w:type="dxa"/>
            <w:hideMark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масляного фильтра.</w:t>
            </w:r>
          </w:p>
        </w:tc>
        <w:tc>
          <w:tcPr>
            <w:tcW w:w="1264" w:type="dxa"/>
            <w:hideMark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  <w:hideMark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  <w:hideMark/>
          </w:tcPr>
          <w:p w:rsidR="00143E06" w:rsidRPr="00673F3D" w:rsidRDefault="00143E06" w:rsidP="00143E06">
            <w:pPr>
              <w:pStyle w:val="af0"/>
              <w:numPr>
                <w:ilvl w:val="0"/>
                <w:numId w:val="17"/>
              </w:numPr>
              <w:tabs>
                <w:tab w:val="left" w:pos="176"/>
              </w:tabs>
              <w:ind w:left="9" w:firstLine="0"/>
              <w:contextualSpacing w:val="0"/>
              <w:jc w:val="center"/>
              <w:rPr>
                <w:bCs/>
              </w:rPr>
            </w:pPr>
          </w:p>
        </w:tc>
        <w:tc>
          <w:tcPr>
            <w:tcW w:w="5428" w:type="dxa"/>
            <w:hideMark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системы выпуска отработавших газов.</w:t>
            </w:r>
          </w:p>
        </w:tc>
        <w:tc>
          <w:tcPr>
            <w:tcW w:w="1264" w:type="dxa"/>
            <w:hideMark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  <w:hideMark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43E06" w:rsidRPr="00EA13E6" w:rsidTr="004F3CF5">
        <w:trPr>
          <w:trHeight w:val="447"/>
        </w:trPr>
        <w:tc>
          <w:tcPr>
            <w:tcW w:w="578" w:type="dxa"/>
            <w:hideMark/>
          </w:tcPr>
          <w:p w:rsidR="00143E06" w:rsidRPr="00673F3D" w:rsidRDefault="00143E06" w:rsidP="00143E06">
            <w:pPr>
              <w:pStyle w:val="af0"/>
              <w:numPr>
                <w:ilvl w:val="0"/>
                <w:numId w:val="15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/>
                <w:bCs/>
              </w:rPr>
            </w:pPr>
          </w:p>
        </w:tc>
        <w:tc>
          <w:tcPr>
            <w:tcW w:w="5428" w:type="dxa"/>
            <w:hideMark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Проверка уровней эксплуатационных жидкостей и герметичности гидравлических контуров.</w:t>
            </w:r>
          </w:p>
        </w:tc>
        <w:tc>
          <w:tcPr>
            <w:tcW w:w="1264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  <w:hideMark/>
          </w:tcPr>
          <w:p w:rsidR="00143E06" w:rsidRPr="00673F3D" w:rsidRDefault="00143E06" w:rsidP="00143E06">
            <w:pPr>
              <w:pStyle w:val="af0"/>
              <w:numPr>
                <w:ilvl w:val="0"/>
                <w:numId w:val="18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Cs/>
              </w:rPr>
            </w:pPr>
          </w:p>
        </w:tc>
        <w:tc>
          <w:tcPr>
            <w:tcW w:w="5428" w:type="dxa"/>
            <w:hideMark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рулевого управления с гидроусилителем.</w:t>
            </w:r>
          </w:p>
        </w:tc>
        <w:tc>
          <w:tcPr>
            <w:tcW w:w="1264" w:type="dxa"/>
            <w:hideMark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  <w:hideMark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  <w:hideMark/>
          </w:tcPr>
          <w:p w:rsidR="00143E06" w:rsidRPr="00673F3D" w:rsidRDefault="00143E06" w:rsidP="00143E06">
            <w:pPr>
              <w:pStyle w:val="af0"/>
              <w:numPr>
                <w:ilvl w:val="0"/>
                <w:numId w:val="18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Cs/>
              </w:rPr>
            </w:pPr>
          </w:p>
        </w:tc>
        <w:tc>
          <w:tcPr>
            <w:tcW w:w="5428" w:type="dxa"/>
            <w:hideMark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системы охлаждения двигателя.</w:t>
            </w:r>
          </w:p>
        </w:tc>
        <w:tc>
          <w:tcPr>
            <w:tcW w:w="1264" w:type="dxa"/>
            <w:hideMark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  <w:hideMark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  <w:hideMark/>
          </w:tcPr>
          <w:p w:rsidR="00143E06" w:rsidRPr="00673F3D" w:rsidRDefault="00143E06" w:rsidP="00143E06">
            <w:pPr>
              <w:pStyle w:val="af0"/>
              <w:numPr>
                <w:ilvl w:val="0"/>
                <w:numId w:val="18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Cs/>
              </w:rPr>
            </w:pPr>
          </w:p>
        </w:tc>
        <w:tc>
          <w:tcPr>
            <w:tcW w:w="5428" w:type="dxa"/>
            <w:hideMark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тормозной системы.</w:t>
            </w:r>
          </w:p>
        </w:tc>
        <w:tc>
          <w:tcPr>
            <w:tcW w:w="1264" w:type="dxa"/>
            <w:hideMark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  <w:hideMark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  <w:hideMark/>
          </w:tcPr>
          <w:p w:rsidR="00143E06" w:rsidRPr="00673F3D" w:rsidRDefault="00143E06" w:rsidP="00143E06">
            <w:pPr>
              <w:pStyle w:val="af0"/>
              <w:numPr>
                <w:ilvl w:val="0"/>
                <w:numId w:val="15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/>
                <w:bCs/>
              </w:rPr>
            </w:pPr>
          </w:p>
        </w:tc>
        <w:tc>
          <w:tcPr>
            <w:tcW w:w="5428" w:type="dxa"/>
            <w:hideMark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Сцепление</w:t>
            </w:r>
          </w:p>
        </w:tc>
        <w:tc>
          <w:tcPr>
            <w:tcW w:w="1264" w:type="dxa"/>
            <w:hideMark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  <w:hideMark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</w:tcPr>
          <w:p w:rsidR="00143E06" w:rsidRPr="00673F3D" w:rsidRDefault="00143E06" w:rsidP="00977872">
            <w:pPr>
              <w:tabs>
                <w:tab w:val="left" w:pos="176"/>
              </w:tabs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73F3D">
              <w:rPr>
                <w:rFonts w:ascii="Times New Roman" w:hAnsi="Times New Roman"/>
                <w:bCs/>
              </w:rPr>
              <w:t>4.1.</w:t>
            </w:r>
          </w:p>
        </w:tc>
        <w:tc>
          <w:tcPr>
            <w:tcW w:w="5428" w:type="dxa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свободного хода педали сцепления.</w:t>
            </w:r>
          </w:p>
        </w:tc>
        <w:tc>
          <w:tcPr>
            <w:tcW w:w="1264" w:type="dxa"/>
            <w:hideMark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  <w:hideMark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</w:tcPr>
          <w:p w:rsidR="00143E06" w:rsidRPr="00673F3D" w:rsidRDefault="00143E06" w:rsidP="00143E06">
            <w:pPr>
              <w:pStyle w:val="af0"/>
              <w:numPr>
                <w:ilvl w:val="0"/>
                <w:numId w:val="15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/>
                <w:bCs/>
              </w:rPr>
            </w:pPr>
          </w:p>
        </w:tc>
        <w:tc>
          <w:tcPr>
            <w:tcW w:w="5428" w:type="dxa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Проверка шасси</w:t>
            </w:r>
          </w:p>
        </w:tc>
        <w:tc>
          <w:tcPr>
            <w:tcW w:w="1264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</w:tcPr>
          <w:p w:rsidR="00143E06" w:rsidRPr="00673F3D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5.1.</w:t>
            </w:r>
          </w:p>
        </w:tc>
        <w:tc>
          <w:tcPr>
            <w:tcW w:w="5428" w:type="dxa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Проверка сост-я защ.</w:t>
            </w: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чехлов, сайлент-блоков и шарниров и опор</w:t>
            </w:r>
          </w:p>
        </w:tc>
        <w:tc>
          <w:tcPr>
            <w:tcW w:w="1264" w:type="dxa"/>
            <w:hideMark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  <w:hideMark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</w:tcPr>
          <w:p w:rsidR="00143E06" w:rsidRPr="00673F3D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5.2.</w:t>
            </w:r>
          </w:p>
        </w:tc>
        <w:tc>
          <w:tcPr>
            <w:tcW w:w="5428" w:type="dxa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состояния и давления в шинах.</w:t>
            </w:r>
          </w:p>
        </w:tc>
        <w:tc>
          <w:tcPr>
            <w:tcW w:w="1264" w:type="dxa"/>
            <w:hideMark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  <w:hideMark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</w:tcPr>
          <w:p w:rsidR="00143E06" w:rsidRPr="00673F3D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5.3.</w:t>
            </w:r>
          </w:p>
        </w:tc>
        <w:tc>
          <w:tcPr>
            <w:tcW w:w="5428" w:type="dxa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наличия колпачков вентилей колес.</w:t>
            </w:r>
          </w:p>
        </w:tc>
        <w:tc>
          <w:tcPr>
            <w:tcW w:w="1264" w:type="dxa"/>
            <w:hideMark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  <w:hideMark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</w:tcPr>
          <w:p w:rsidR="00143E06" w:rsidRPr="00673F3D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5.4.</w:t>
            </w:r>
          </w:p>
        </w:tc>
        <w:tc>
          <w:tcPr>
            <w:tcW w:w="5428" w:type="dxa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рка гермет-ти амор. стоек пер. подвески и зад. </w:t>
            </w: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подвески.</w:t>
            </w:r>
          </w:p>
        </w:tc>
        <w:tc>
          <w:tcPr>
            <w:tcW w:w="1264" w:type="dxa"/>
            <w:hideMark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  <w:hideMark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</w:tcPr>
          <w:p w:rsidR="00143E06" w:rsidRPr="00673F3D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5.5.</w:t>
            </w:r>
          </w:p>
        </w:tc>
        <w:tc>
          <w:tcPr>
            <w:tcW w:w="5428" w:type="dxa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износа тормозных колодок, передних и задних тормозных дисков.</w:t>
            </w:r>
          </w:p>
        </w:tc>
        <w:tc>
          <w:tcPr>
            <w:tcW w:w="1264" w:type="dxa"/>
            <w:hideMark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  <w:hideMark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</w:tcPr>
          <w:p w:rsidR="00143E06" w:rsidRPr="00673F3D" w:rsidRDefault="00143E06" w:rsidP="00143E06">
            <w:pPr>
              <w:pStyle w:val="af0"/>
              <w:numPr>
                <w:ilvl w:val="0"/>
                <w:numId w:val="15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/>
                <w:bCs/>
              </w:rPr>
            </w:pPr>
          </w:p>
        </w:tc>
        <w:tc>
          <w:tcPr>
            <w:tcW w:w="5428" w:type="dxa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Визуальные проверки.</w:t>
            </w:r>
          </w:p>
        </w:tc>
        <w:tc>
          <w:tcPr>
            <w:tcW w:w="1264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</w:tcPr>
          <w:p w:rsidR="00143E06" w:rsidRPr="00673F3D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6.1.</w:t>
            </w:r>
          </w:p>
        </w:tc>
        <w:tc>
          <w:tcPr>
            <w:tcW w:w="5428" w:type="dxa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приборов наружного освещения и световой сигнализации.</w:t>
            </w:r>
          </w:p>
        </w:tc>
        <w:tc>
          <w:tcPr>
            <w:tcW w:w="1264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</w:tcPr>
          <w:p w:rsidR="00143E06" w:rsidRPr="00673F3D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6.2.</w:t>
            </w:r>
          </w:p>
        </w:tc>
        <w:tc>
          <w:tcPr>
            <w:tcW w:w="5428" w:type="dxa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приборов освещения салона.</w:t>
            </w:r>
          </w:p>
        </w:tc>
        <w:tc>
          <w:tcPr>
            <w:tcW w:w="1264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</w:tcPr>
          <w:p w:rsidR="00143E06" w:rsidRPr="00673F3D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6.3.</w:t>
            </w:r>
          </w:p>
        </w:tc>
        <w:tc>
          <w:tcPr>
            <w:tcW w:w="5428" w:type="dxa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состояния ветрового стекла и зеркал заднего вида.</w:t>
            </w:r>
          </w:p>
        </w:tc>
        <w:tc>
          <w:tcPr>
            <w:tcW w:w="1264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</w:tcPr>
          <w:p w:rsidR="00143E06" w:rsidRPr="00673F3D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6.4.</w:t>
            </w:r>
          </w:p>
        </w:tc>
        <w:tc>
          <w:tcPr>
            <w:tcW w:w="5428" w:type="dxa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износа щеток очистителей ветрового стекла.</w:t>
            </w:r>
          </w:p>
        </w:tc>
        <w:tc>
          <w:tcPr>
            <w:tcW w:w="1264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</w:tcPr>
          <w:p w:rsidR="00143E06" w:rsidRPr="00673F3D" w:rsidRDefault="00143E06" w:rsidP="00143E06">
            <w:pPr>
              <w:pStyle w:val="af0"/>
              <w:numPr>
                <w:ilvl w:val="0"/>
                <w:numId w:val="15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/>
                <w:bCs/>
              </w:rPr>
            </w:pPr>
          </w:p>
        </w:tc>
        <w:tc>
          <w:tcPr>
            <w:tcW w:w="5428" w:type="dxa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Диагностика электронных систем.</w:t>
            </w:r>
          </w:p>
        </w:tc>
        <w:tc>
          <w:tcPr>
            <w:tcW w:w="1264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</w:tcPr>
          <w:p w:rsidR="00143E06" w:rsidRPr="00673F3D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7.1.</w:t>
            </w:r>
          </w:p>
        </w:tc>
        <w:tc>
          <w:tcPr>
            <w:tcW w:w="5428" w:type="dxa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аккумуляторной батареи тестером.</w:t>
            </w:r>
          </w:p>
        </w:tc>
        <w:tc>
          <w:tcPr>
            <w:tcW w:w="1264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</w:tcPr>
          <w:p w:rsidR="00143E06" w:rsidRPr="00673F3D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7.2.</w:t>
            </w:r>
          </w:p>
        </w:tc>
        <w:tc>
          <w:tcPr>
            <w:tcW w:w="5428" w:type="dxa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ЭБУ с помощью диагностического компьютера.</w:t>
            </w:r>
          </w:p>
        </w:tc>
        <w:tc>
          <w:tcPr>
            <w:tcW w:w="1264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</w:tcPr>
          <w:p w:rsidR="00143E06" w:rsidRPr="00673F3D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7.3.</w:t>
            </w:r>
          </w:p>
        </w:tc>
        <w:tc>
          <w:tcPr>
            <w:tcW w:w="5428" w:type="dxa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работы сигнальных ламп на щитке приборов.</w:t>
            </w:r>
          </w:p>
        </w:tc>
        <w:tc>
          <w:tcPr>
            <w:tcW w:w="1264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</w:tcPr>
          <w:p w:rsidR="00143E06" w:rsidRPr="00673F3D" w:rsidRDefault="00143E06" w:rsidP="00143E06">
            <w:pPr>
              <w:pStyle w:val="af0"/>
              <w:numPr>
                <w:ilvl w:val="0"/>
                <w:numId w:val="15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/>
                <w:bCs/>
              </w:rPr>
            </w:pPr>
          </w:p>
        </w:tc>
        <w:tc>
          <w:tcPr>
            <w:tcW w:w="5428" w:type="dxa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Дополнительные операции.</w:t>
            </w:r>
          </w:p>
        </w:tc>
        <w:tc>
          <w:tcPr>
            <w:tcW w:w="1264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</w:tcPr>
          <w:p w:rsidR="00143E06" w:rsidRPr="00673F3D" w:rsidRDefault="00143E06" w:rsidP="00977872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8.1.</w:t>
            </w:r>
          </w:p>
        </w:tc>
        <w:tc>
          <w:tcPr>
            <w:tcW w:w="5428" w:type="dxa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highlight w:val="yellow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30000 км) свечи зажигания.</w:t>
            </w:r>
          </w:p>
        </w:tc>
        <w:tc>
          <w:tcPr>
            <w:tcW w:w="1264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</w:tcPr>
          <w:p w:rsidR="00143E06" w:rsidRPr="00673F3D" w:rsidRDefault="00143E06" w:rsidP="00977872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8.2.</w:t>
            </w:r>
          </w:p>
        </w:tc>
        <w:tc>
          <w:tcPr>
            <w:tcW w:w="5428" w:type="dxa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15000 км.) воздушные фильтры.</w:t>
            </w:r>
          </w:p>
        </w:tc>
        <w:tc>
          <w:tcPr>
            <w:tcW w:w="1264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</w:tcPr>
          <w:p w:rsidR="00143E06" w:rsidRPr="00673F3D" w:rsidRDefault="00143E06" w:rsidP="00977872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8.3.</w:t>
            </w:r>
          </w:p>
        </w:tc>
        <w:tc>
          <w:tcPr>
            <w:tcW w:w="5428" w:type="dxa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120000 км.) топливные фильтры.</w:t>
            </w:r>
          </w:p>
        </w:tc>
        <w:tc>
          <w:tcPr>
            <w:tcW w:w="1264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43E06" w:rsidRPr="00EA13E6" w:rsidTr="004F3CF5">
        <w:trPr>
          <w:cantSplit/>
          <w:trHeight w:val="1042"/>
        </w:trPr>
        <w:tc>
          <w:tcPr>
            <w:tcW w:w="578" w:type="dxa"/>
          </w:tcPr>
          <w:p w:rsidR="00143E06" w:rsidRPr="00673F3D" w:rsidRDefault="00143E06" w:rsidP="00977872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8.4.</w:t>
            </w:r>
          </w:p>
        </w:tc>
        <w:tc>
          <w:tcPr>
            <w:tcW w:w="5428" w:type="dxa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90000 км.) охлаждающая жидкость</w:t>
            </w:r>
          </w:p>
        </w:tc>
        <w:tc>
          <w:tcPr>
            <w:tcW w:w="1264" w:type="dxa"/>
            <w:textDirection w:val="btLr"/>
          </w:tcPr>
          <w:p w:rsidR="00143E06" w:rsidRPr="00541D2D" w:rsidRDefault="00143E06" w:rsidP="00977872">
            <w:pPr>
              <w:ind w:left="113" w:right="113"/>
            </w:pPr>
            <w:r w:rsidRPr="00541D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  <w:r w:rsidRPr="00541D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(долив)</w:t>
            </w:r>
          </w:p>
        </w:tc>
        <w:tc>
          <w:tcPr>
            <w:tcW w:w="983" w:type="dxa"/>
            <w:textDirection w:val="btLr"/>
          </w:tcPr>
          <w:p w:rsidR="00143E06" w:rsidRPr="00541D2D" w:rsidRDefault="00143E06" w:rsidP="00977872">
            <w:pPr>
              <w:ind w:left="113" w:right="113"/>
            </w:pPr>
            <w:r w:rsidRPr="00541D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  <w:r w:rsidRPr="00541D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(долив)</w:t>
            </w:r>
          </w:p>
        </w:tc>
        <w:tc>
          <w:tcPr>
            <w:tcW w:w="983" w:type="dxa"/>
            <w:textDirection w:val="btLr"/>
          </w:tcPr>
          <w:p w:rsidR="00143E06" w:rsidRPr="00541D2D" w:rsidRDefault="00143E06" w:rsidP="00977872">
            <w:pPr>
              <w:ind w:left="113" w:right="113"/>
            </w:pPr>
            <w:r w:rsidRPr="00541D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  <w:r w:rsidRPr="00541D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(долив)</w:t>
            </w:r>
          </w:p>
        </w:tc>
        <w:tc>
          <w:tcPr>
            <w:tcW w:w="1123" w:type="dxa"/>
            <w:textDirection w:val="btLr"/>
            <w:vAlign w:val="center"/>
          </w:tcPr>
          <w:p w:rsidR="00143E06" w:rsidRPr="00541D2D" w:rsidRDefault="00143E06" w:rsidP="00977872">
            <w:pPr>
              <w:ind w:left="113" w:right="113"/>
              <w:jc w:val="center"/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</w:tcPr>
          <w:p w:rsidR="00143E06" w:rsidRPr="00673F3D" w:rsidRDefault="00143E06" w:rsidP="00977872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8.5.</w:t>
            </w:r>
          </w:p>
        </w:tc>
        <w:tc>
          <w:tcPr>
            <w:tcW w:w="5428" w:type="dxa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90000 км.) тормозная жидкость</w:t>
            </w:r>
          </w:p>
        </w:tc>
        <w:tc>
          <w:tcPr>
            <w:tcW w:w="1264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</w:tcPr>
          <w:p w:rsidR="00143E06" w:rsidRPr="00673F3D" w:rsidRDefault="00143E06" w:rsidP="00977872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8.6.</w:t>
            </w:r>
          </w:p>
        </w:tc>
        <w:tc>
          <w:tcPr>
            <w:tcW w:w="5428" w:type="dxa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60000 км.) ремень привода дополнительного оборудования и ролики</w:t>
            </w:r>
          </w:p>
        </w:tc>
        <w:tc>
          <w:tcPr>
            <w:tcW w:w="1264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</w:tcPr>
          <w:p w:rsidR="00143E06" w:rsidRPr="00673F3D" w:rsidRDefault="00143E06" w:rsidP="00977872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8.7.</w:t>
            </w:r>
          </w:p>
        </w:tc>
        <w:tc>
          <w:tcPr>
            <w:tcW w:w="5428" w:type="dxa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60000 км.) ремень привода ГРМ и ролики</w:t>
            </w:r>
          </w:p>
        </w:tc>
        <w:tc>
          <w:tcPr>
            <w:tcW w:w="1264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</w:tcPr>
          <w:p w:rsidR="00143E06" w:rsidRPr="00673F3D" w:rsidRDefault="00143E06" w:rsidP="00977872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8.8.</w:t>
            </w:r>
          </w:p>
        </w:tc>
        <w:tc>
          <w:tcPr>
            <w:tcW w:w="5428" w:type="dxa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 очистка от пыли колодок (тормозные барабаны)( каждые 60000 км).</w:t>
            </w:r>
          </w:p>
        </w:tc>
        <w:tc>
          <w:tcPr>
            <w:tcW w:w="1264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</w:tcPr>
          <w:p w:rsidR="00143E06" w:rsidRPr="00673F3D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428" w:type="dxa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1264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8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123" w:type="dxa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43E06" w:rsidRPr="00541D2D" w:rsidTr="004F3CF5">
        <w:trPr>
          <w:trHeight w:val="20"/>
        </w:trPr>
        <w:tc>
          <w:tcPr>
            <w:tcW w:w="578" w:type="dxa"/>
          </w:tcPr>
          <w:p w:rsidR="00143E06" w:rsidRPr="00673F3D" w:rsidRDefault="00143E06" w:rsidP="00977872">
            <w:pPr>
              <w:tabs>
                <w:tab w:val="left" w:pos="176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428" w:type="dxa"/>
          </w:tcPr>
          <w:p w:rsidR="00143E06" w:rsidRPr="00541D2D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41D2D">
              <w:rPr>
                <w:rFonts w:ascii="Times New Roman" w:eastAsia="Times New Roman" w:hAnsi="Times New Roman"/>
                <w:b/>
                <w:bCs/>
                <w:lang w:eastAsia="ru-RU"/>
              </w:rPr>
              <w:t>Итого по всем ТО</w:t>
            </w:r>
          </w:p>
        </w:tc>
        <w:tc>
          <w:tcPr>
            <w:tcW w:w="4353" w:type="dxa"/>
            <w:gridSpan w:val="4"/>
          </w:tcPr>
          <w:p w:rsidR="00143E06" w:rsidRPr="00541D2D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</w:tcPr>
          <w:p w:rsidR="00143E06" w:rsidRPr="00673F3D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val="en-US" w:eastAsia="ru-RU"/>
              </w:rPr>
              <w:t>9.1</w:t>
            </w: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5428" w:type="dxa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 очистка системы кондиционирования воздуха.(1 раз в год по согласованию)</w:t>
            </w:r>
          </w:p>
        </w:tc>
        <w:tc>
          <w:tcPr>
            <w:tcW w:w="4353" w:type="dxa"/>
            <w:gridSpan w:val="4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</w:tcPr>
          <w:p w:rsidR="00143E06" w:rsidRPr="00673F3D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9.2.</w:t>
            </w:r>
          </w:p>
        </w:tc>
        <w:tc>
          <w:tcPr>
            <w:tcW w:w="5428" w:type="dxa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 долив хладагента (1 раз в год по согласованию).</w:t>
            </w:r>
          </w:p>
        </w:tc>
        <w:tc>
          <w:tcPr>
            <w:tcW w:w="4353" w:type="dxa"/>
            <w:gridSpan w:val="4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43E06" w:rsidRPr="00EA13E6" w:rsidTr="004F3CF5">
        <w:trPr>
          <w:trHeight w:val="20"/>
        </w:trPr>
        <w:tc>
          <w:tcPr>
            <w:tcW w:w="578" w:type="dxa"/>
            <w:tcBorders>
              <w:bottom w:val="single" w:sz="4" w:space="0" w:color="auto"/>
            </w:tcBorders>
          </w:tcPr>
          <w:p w:rsidR="00143E06" w:rsidRPr="00673F3D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5428" w:type="dxa"/>
            <w:tcBorders>
              <w:bottom w:val="single" w:sz="4" w:space="0" w:color="auto"/>
            </w:tcBorders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4353" w:type="dxa"/>
            <w:gridSpan w:val="4"/>
            <w:tcBorders>
              <w:bottom w:val="single" w:sz="4" w:space="0" w:color="auto"/>
            </w:tcBorders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143E06" w:rsidRDefault="00143E06" w:rsidP="00E159B9">
      <w:pPr>
        <w:spacing w:after="0"/>
        <w:jc w:val="center"/>
      </w:pPr>
      <w:r w:rsidRPr="002117D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Расчет стоимости технического обслуживания RENAULT LOGAN</w:t>
      </w:r>
    </w:p>
    <w:tbl>
      <w:tblPr>
        <w:tblpPr w:leftFromText="180" w:rightFromText="180" w:vertAnchor="text" w:tblpX="-68" w:tblpY="1"/>
        <w:tblOverlap w:val="never"/>
        <w:tblW w:w="10413" w:type="dxa"/>
        <w:tblLayout w:type="fixed"/>
        <w:tblLook w:val="00A0" w:firstRow="1" w:lastRow="0" w:firstColumn="1" w:lastColumn="0" w:noHBand="0" w:noVBand="0"/>
      </w:tblPr>
      <w:tblGrid>
        <w:gridCol w:w="554"/>
        <w:gridCol w:w="3225"/>
        <w:gridCol w:w="1129"/>
        <w:gridCol w:w="988"/>
        <w:gridCol w:w="847"/>
        <w:gridCol w:w="1505"/>
        <w:gridCol w:w="2165"/>
      </w:tblGrid>
      <w:tr w:rsidR="00143E06" w:rsidRPr="002117D6" w:rsidTr="004F3CF5">
        <w:trPr>
          <w:trHeight w:val="486"/>
        </w:trPr>
        <w:tc>
          <w:tcPr>
            <w:tcW w:w="10413" w:type="dxa"/>
            <w:gridSpan w:val="7"/>
            <w:tcBorders>
              <w:bottom w:val="single" w:sz="4" w:space="0" w:color="auto"/>
            </w:tcBorders>
            <w:noWrap/>
            <w:vAlign w:val="bottom"/>
          </w:tcPr>
          <w:p w:rsidR="00143E06" w:rsidRPr="002117D6" w:rsidRDefault="00143E06" w:rsidP="00E15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Техническое обслуживание RENAULT LOGAN ТО №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9,</w:t>
            </w:r>
            <w:r w:rsidRPr="002117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E159B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11,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13,14,15,17,18,19,21</w:t>
            </w:r>
          </w:p>
        </w:tc>
      </w:tr>
      <w:tr w:rsidR="00143E06" w:rsidRPr="00B34A08" w:rsidTr="004F3CF5">
        <w:trPr>
          <w:trHeight w:val="230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E06" w:rsidRPr="00B34A0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№</w:t>
            </w: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E06" w:rsidRPr="00B34A0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Наименование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E06" w:rsidRPr="00B34A0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Цена</w:t>
            </w: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 xml:space="preserve">, руб. без НДС 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E06" w:rsidRPr="00B34A0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Кол-во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B34A0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Ед. изм.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B34A0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Сумма/руб. без НДС</w:t>
            </w: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B34A0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Общая стоимость,</w:t>
            </w:r>
          </w:p>
          <w:p w:rsidR="00143E06" w:rsidRPr="00B34A0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руб. без НДС</w:t>
            </w:r>
          </w:p>
        </w:tc>
      </w:tr>
      <w:tr w:rsidR="00143E06" w:rsidRPr="00EA13E6" w:rsidTr="004F3CF5">
        <w:trPr>
          <w:trHeight w:val="230"/>
        </w:trPr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EA13E6" w:rsidTr="004F3CF5">
        <w:trPr>
          <w:trHeight w:val="20"/>
        </w:trPr>
        <w:tc>
          <w:tcPr>
            <w:tcW w:w="104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Работы, услуги</w:t>
            </w:r>
          </w:p>
        </w:tc>
      </w:tr>
      <w:tr w:rsidR="00143E06" w:rsidRPr="001B3DCB" w:rsidTr="004F3CF5">
        <w:trPr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/>
                <w:color w:val="000000"/>
                <w:lang w:eastAsia="ru-RU"/>
              </w:rPr>
              <w:t>ТО-</w:t>
            </w:r>
            <w:r w:rsidRPr="000E5657">
              <w:rPr>
                <w:rFonts w:ascii="Times New Roman" w:eastAsia="Times New Roman" w:hAnsi="Times New Roman"/>
                <w:color w:val="000000"/>
                <w:lang w:eastAsia="ru-RU"/>
              </w:rPr>
              <w:t>9,10,</w:t>
            </w:r>
            <w:r w:rsidR="00E159B9">
              <w:rPr>
                <w:rFonts w:ascii="Times New Roman" w:eastAsia="Times New Roman" w:hAnsi="Times New Roman"/>
                <w:color w:val="000000"/>
                <w:lang w:eastAsia="ru-RU"/>
              </w:rPr>
              <w:t>11,</w:t>
            </w:r>
            <w:r w:rsidRPr="000E5657">
              <w:rPr>
                <w:rFonts w:ascii="Times New Roman" w:eastAsia="Times New Roman" w:hAnsi="Times New Roman"/>
                <w:color w:val="000000"/>
                <w:lang w:eastAsia="ru-RU"/>
              </w:rPr>
              <w:t>13,14,15,17,18,19,21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1B3DCB" w:rsidTr="004F3CF5">
        <w:trPr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/>
                <w:color w:val="000000"/>
                <w:lang w:eastAsia="ru-RU"/>
              </w:rPr>
              <w:t>Технологическая мойка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1B3DCB" w:rsidTr="004F3CF5">
        <w:trPr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/>
                <w:color w:val="000000"/>
                <w:lang w:eastAsia="ru-RU"/>
              </w:rPr>
              <w:t>Диагностика ЭСУД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1B3DCB" w:rsidTr="004F3CF5">
        <w:trPr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 работ/услуг на сумму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143E06" w:rsidRPr="001B3DCB" w:rsidTr="004F3CF5">
        <w:trPr>
          <w:trHeight w:val="20"/>
        </w:trPr>
        <w:tc>
          <w:tcPr>
            <w:tcW w:w="104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/>
                <w:color w:val="000000"/>
                <w:lang w:eastAsia="ru-RU"/>
              </w:rPr>
              <w:t>Материалы</w:t>
            </w:r>
          </w:p>
        </w:tc>
      </w:tr>
      <w:tr w:rsidR="00143E06" w:rsidRPr="001B3DCB" w:rsidTr="004F3CF5">
        <w:trPr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1B3DCB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/>
                <w:color w:val="000000"/>
                <w:lang w:eastAsia="ru-RU"/>
              </w:rPr>
              <w:t>Масло моторное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1B3DCB" w:rsidTr="004F3CF5">
        <w:trPr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1B3DCB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/>
                <w:color w:val="000000"/>
                <w:lang w:eastAsia="ru-RU"/>
              </w:rPr>
              <w:t>Прокладка сливной пробки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1B3DCB" w:rsidTr="004F3CF5">
        <w:trPr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1B3DCB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/>
                <w:color w:val="000000"/>
                <w:lang w:eastAsia="ru-RU"/>
              </w:rPr>
              <w:t>Фильтр масляный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1B3DCB" w:rsidTr="004F3CF5">
        <w:trPr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1B3DCB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/>
                <w:color w:val="000000"/>
                <w:lang w:eastAsia="ru-RU"/>
              </w:rPr>
              <w:t>Фильтр воздушный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1B3DCB" w:rsidTr="004F3CF5">
        <w:trPr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1B3DCB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/>
                <w:color w:val="000000"/>
                <w:lang w:eastAsia="ru-RU"/>
              </w:rPr>
              <w:t>Жидкость охлаждающая Антифриз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1B3DC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2117D6" w:rsidTr="004F3CF5">
        <w:trPr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2117D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Смазка универсальная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159B9" w:rsidRPr="002117D6" w:rsidTr="004F3CF5">
        <w:trPr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59B9" w:rsidRPr="002117D6" w:rsidRDefault="00E159B9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9B9" w:rsidRPr="002117D6" w:rsidRDefault="00E159B9" w:rsidP="00E1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159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Замена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свечи зажигания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59B9" w:rsidRPr="002117D6" w:rsidRDefault="00E159B9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59B9" w:rsidRPr="002117D6" w:rsidRDefault="00E159B9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59B9" w:rsidRPr="002117D6" w:rsidRDefault="00E159B9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59B9" w:rsidRPr="002117D6" w:rsidRDefault="00E159B9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59B9" w:rsidRPr="002117D6" w:rsidRDefault="00E159B9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2117D6" w:rsidTr="004F3CF5">
        <w:trPr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E159B9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2117D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Расходные материалы № 1 (к-т)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2117D6" w:rsidTr="004F3CF5">
        <w:trPr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E159B9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2117D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Расходные материалы № 2 (к-т)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2117D6" w:rsidTr="004F3CF5">
        <w:trPr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 материалов на сумму: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143E06" w:rsidRPr="002117D6" w:rsidTr="004F3CF5">
        <w:trPr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Итого по ТО № </w:t>
            </w:r>
            <w:r w:rsidRPr="000E565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9,10,</w:t>
            </w:r>
            <w:r w:rsidR="00E159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11,</w:t>
            </w:r>
            <w:r w:rsidRPr="000E565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13,14,15,17,18,19,21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143E06" w:rsidRDefault="00143E06" w:rsidP="00143E06">
      <w:pPr>
        <w:jc w:val="center"/>
      </w:pPr>
      <w:r w:rsidRPr="002117D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Техническое обслуживание RENAULT LOGAN ТО №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12,16,20</w:t>
      </w:r>
    </w:p>
    <w:tbl>
      <w:tblPr>
        <w:tblpPr w:leftFromText="180" w:rightFromText="180" w:vertAnchor="text" w:tblpX="-68" w:tblpY="1"/>
        <w:tblOverlap w:val="never"/>
        <w:tblW w:w="10381" w:type="dxa"/>
        <w:tblLayout w:type="fixed"/>
        <w:tblLook w:val="00A0" w:firstRow="1" w:lastRow="0" w:firstColumn="1" w:lastColumn="0" w:noHBand="0" w:noVBand="0"/>
      </w:tblPr>
      <w:tblGrid>
        <w:gridCol w:w="530"/>
        <w:gridCol w:w="22"/>
        <w:gridCol w:w="3215"/>
        <w:gridCol w:w="1126"/>
        <w:gridCol w:w="985"/>
        <w:gridCol w:w="845"/>
        <w:gridCol w:w="1500"/>
        <w:gridCol w:w="2158"/>
      </w:tblGrid>
      <w:tr w:rsidR="00143E06" w:rsidRPr="00EA13E6" w:rsidTr="004F3CF5">
        <w:trPr>
          <w:trHeight w:val="282"/>
        </w:trPr>
        <w:tc>
          <w:tcPr>
            <w:tcW w:w="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Сумма/руб. без НДС</w:t>
            </w: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 стоимость,</w:t>
            </w:r>
          </w:p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руб. без НДС</w:t>
            </w:r>
          </w:p>
        </w:tc>
      </w:tr>
      <w:tr w:rsidR="00143E06" w:rsidRPr="00EA13E6" w:rsidTr="004F3CF5">
        <w:trPr>
          <w:trHeight w:val="282"/>
        </w:trPr>
        <w:tc>
          <w:tcPr>
            <w:tcW w:w="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2117D6" w:rsidTr="004F3CF5">
        <w:trPr>
          <w:trHeight w:val="25"/>
        </w:trPr>
        <w:tc>
          <w:tcPr>
            <w:tcW w:w="103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Работы, услуги</w:t>
            </w:r>
          </w:p>
        </w:tc>
      </w:tr>
      <w:tr w:rsidR="00143E06" w:rsidRPr="002117D6" w:rsidTr="004F3CF5">
        <w:trPr>
          <w:trHeight w:val="25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ТО-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12,16,20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2117D6" w:rsidTr="004F3CF5">
        <w:trPr>
          <w:trHeight w:val="25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Технологическая мойка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2117D6" w:rsidTr="004F3CF5">
        <w:trPr>
          <w:trHeight w:val="25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Диагностика ЭСУД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2117D6" w:rsidTr="004F3CF5">
        <w:trPr>
          <w:trHeight w:val="25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 работ/услуг на сумму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143E06" w:rsidRPr="002117D6" w:rsidTr="004F3CF5">
        <w:trPr>
          <w:trHeight w:val="25"/>
        </w:trPr>
        <w:tc>
          <w:tcPr>
            <w:tcW w:w="103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Материалы</w:t>
            </w:r>
          </w:p>
        </w:tc>
      </w:tr>
      <w:tr w:rsidR="00143E06" w:rsidRPr="002117D6" w:rsidTr="004F3CF5">
        <w:trPr>
          <w:trHeight w:val="2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2117D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Масло моторное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2117D6" w:rsidTr="004F3CF5">
        <w:trPr>
          <w:trHeight w:val="2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2117D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Прокладка сливной пробки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2117D6" w:rsidTr="004F3CF5">
        <w:trPr>
          <w:trHeight w:val="25"/>
        </w:trPr>
        <w:tc>
          <w:tcPr>
            <w:tcW w:w="5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23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2117D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Фильтр масляный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2117D6" w:rsidTr="004F3CF5">
        <w:trPr>
          <w:trHeight w:val="25"/>
        </w:trPr>
        <w:tc>
          <w:tcPr>
            <w:tcW w:w="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32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2117D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Фильтр воздушный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2117D6" w:rsidTr="004F3CF5">
        <w:trPr>
          <w:trHeight w:val="25"/>
        </w:trPr>
        <w:tc>
          <w:tcPr>
            <w:tcW w:w="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32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2117D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Фильтр топливный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2117D6" w:rsidTr="004F3CF5">
        <w:trPr>
          <w:trHeight w:val="25"/>
        </w:trPr>
        <w:tc>
          <w:tcPr>
            <w:tcW w:w="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32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2117D6" w:rsidRDefault="008A1E8B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Тормозная жидкость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2117D6" w:rsidTr="004F3CF5">
        <w:trPr>
          <w:trHeight w:val="25"/>
        </w:trPr>
        <w:tc>
          <w:tcPr>
            <w:tcW w:w="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32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Жидкость охлаждающая Антифриз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2117D6" w:rsidTr="004F3CF5">
        <w:trPr>
          <w:trHeight w:val="25"/>
        </w:trPr>
        <w:tc>
          <w:tcPr>
            <w:tcW w:w="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32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2117D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Смазка универсальная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2117D6" w:rsidTr="004F3CF5">
        <w:trPr>
          <w:trHeight w:val="25"/>
        </w:trPr>
        <w:tc>
          <w:tcPr>
            <w:tcW w:w="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32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Расходные материалы №1 (к-т)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2117D6" w:rsidTr="004F3CF5">
        <w:trPr>
          <w:trHeight w:val="25"/>
        </w:trPr>
        <w:tc>
          <w:tcPr>
            <w:tcW w:w="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3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Расходные материалы №2 (к-т)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2117D6" w:rsidTr="004F3CF5">
        <w:trPr>
          <w:trHeight w:val="25"/>
        </w:trPr>
        <w:tc>
          <w:tcPr>
            <w:tcW w:w="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323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A5382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Компл.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  <w:r w:rsidRPr="002117D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ремня Г</w:t>
            </w:r>
            <w:r w:rsidR="00A5382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УР</w:t>
            </w:r>
            <w:r w:rsidRPr="002117D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(ремень+2 ролика)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  <w:tr w:rsidR="00143E06" w:rsidRPr="002117D6" w:rsidTr="004F3CF5">
        <w:trPr>
          <w:trHeight w:val="25"/>
        </w:trPr>
        <w:tc>
          <w:tcPr>
            <w:tcW w:w="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32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Комплект ремня ГРМ (+ролик)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  <w:tr w:rsidR="00143E06" w:rsidRPr="002117D6" w:rsidTr="004F3CF5">
        <w:trPr>
          <w:trHeight w:val="25"/>
        </w:trPr>
        <w:tc>
          <w:tcPr>
            <w:tcW w:w="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 материалов на сумму: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  <w:tr w:rsidR="00143E06" w:rsidRPr="002117D6" w:rsidTr="004F3CF5">
        <w:trPr>
          <w:trHeight w:val="25"/>
        </w:trPr>
        <w:tc>
          <w:tcPr>
            <w:tcW w:w="5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Итого по ТО №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12,16,20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2117D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</w:tbl>
    <w:p w:rsidR="00143E06" w:rsidRPr="00E15354" w:rsidRDefault="00143E06" w:rsidP="00143E06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153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Наименование работ/услуг, оказываемых при проведении технического обслуживания автомобилей RENAULT FLUENCE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238"/>
        <w:gridCol w:w="567"/>
        <w:gridCol w:w="425"/>
        <w:gridCol w:w="425"/>
        <w:gridCol w:w="425"/>
        <w:gridCol w:w="426"/>
        <w:gridCol w:w="425"/>
        <w:gridCol w:w="425"/>
        <w:gridCol w:w="425"/>
      </w:tblGrid>
      <w:tr w:rsidR="00143E06" w:rsidRPr="00E73275" w:rsidTr="00442721">
        <w:trPr>
          <w:trHeight w:val="43"/>
        </w:trPr>
        <w:tc>
          <w:tcPr>
            <w:tcW w:w="567" w:type="dxa"/>
            <w:vMerge w:val="restart"/>
            <w:vAlign w:val="center"/>
            <w:hideMark/>
          </w:tcPr>
          <w:p w:rsidR="00143E06" w:rsidRPr="000352A3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352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38" w:type="dxa"/>
            <w:vMerge w:val="restart"/>
            <w:vAlign w:val="center"/>
            <w:hideMark/>
          </w:tcPr>
          <w:p w:rsidR="00143E06" w:rsidRPr="000352A3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352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3543" w:type="dxa"/>
            <w:gridSpan w:val="8"/>
          </w:tcPr>
          <w:p w:rsidR="00143E0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технического</w:t>
            </w:r>
          </w:p>
          <w:p w:rsidR="00143E06" w:rsidRPr="000352A3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352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обслуживания</w:t>
            </w:r>
          </w:p>
        </w:tc>
      </w:tr>
      <w:tr w:rsidR="00EF2EBB" w:rsidRPr="00E73275" w:rsidTr="00442721">
        <w:trPr>
          <w:trHeight w:val="73"/>
        </w:trPr>
        <w:tc>
          <w:tcPr>
            <w:tcW w:w="567" w:type="dxa"/>
            <w:vMerge/>
            <w:vAlign w:val="center"/>
            <w:hideMark/>
          </w:tcPr>
          <w:p w:rsidR="00143E06" w:rsidRPr="000352A3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38" w:type="dxa"/>
            <w:vMerge/>
            <w:vAlign w:val="center"/>
            <w:hideMark/>
          </w:tcPr>
          <w:p w:rsidR="00143E06" w:rsidRPr="000352A3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143E06" w:rsidRPr="000352A3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352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</w:tcPr>
          <w:p w:rsidR="00143E06" w:rsidRPr="000352A3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vAlign w:val="center"/>
          </w:tcPr>
          <w:p w:rsidR="00143E06" w:rsidRPr="000352A3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352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vAlign w:val="center"/>
          </w:tcPr>
          <w:p w:rsidR="00143E06" w:rsidRPr="000352A3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352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vAlign w:val="center"/>
          </w:tcPr>
          <w:p w:rsidR="00143E06" w:rsidRPr="000352A3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vAlign w:val="center"/>
          </w:tcPr>
          <w:p w:rsidR="00143E06" w:rsidRPr="000352A3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352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vAlign w:val="center"/>
            <w:hideMark/>
          </w:tcPr>
          <w:p w:rsidR="00143E06" w:rsidRPr="000352A3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352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vAlign w:val="center"/>
          </w:tcPr>
          <w:p w:rsidR="00143E06" w:rsidRPr="000352A3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352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EF2EBB" w:rsidRPr="00E15354" w:rsidTr="00442721">
        <w:trPr>
          <w:trHeight w:val="90"/>
        </w:trPr>
        <w:tc>
          <w:tcPr>
            <w:tcW w:w="567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/>
                <w:bCs/>
                <w:lang w:eastAsia="ru-RU"/>
              </w:rPr>
              <w:t>1.</w:t>
            </w:r>
          </w:p>
        </w:tc>
        <w:tc>
          <w:tcPr>
            <w:tcW w:w="6238" w:type="dxa"/>
            <w:hideMark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/>
                <w:bCs/>
                <w:lang w:eastAsia="ru-RU"/>
              </w:rPr>
              <w:t>Кузов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EF2EBB" w:rsidRPr="00E15354" w:rsidTr="00442721">
        <w:trPr>
          <w:trHeight w:val="278"/>
        </w:trPr>
        <w:tc>
          <w:tcPr>
            <w:tcW w:w="567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1.1.</w:t>
            </w:r>
          </w:p>
        </w:tc>
        <w:tc>
          <w:tcPr>
            <w:tcW w:w="6238" w:type="dxa"/>
            <w:hideMark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Проверка работоспособности и смазки замка капота и дверей.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EF2EBB" w:rsidRPr="00E15354" w:rsidTr="00442721">
        <w:trPr>
          <w:trHeight w:val="44"/>
        </w:trPr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/>
                <w:bCs/>
                <w:lang w:eastAsia="ru-RU"/>
              </w:rPr>
              <w:t>2.</w:t>
            </w:r>
          </w:p>
        </w:tc>
        <w:tc>
          <w:tcPr>
            <w:tcW w:w="6238" w:type="dxa"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/>
                <w:bCs/>
                <w:lang w:eastAsia="ru-RU"/>
              </w:rPr>
              <w:t>Двигатель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26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EF2EBB" w:rsidRPr="00E15354" w:rsidTr="00442721">
        <w:trPr>
          <w:trHeight w:val="43"/>
        </w:trPr>
        <w:tc>
          <w:tcPr>
            <w:tcW w:w="567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2.1.</w:t>
            </w:r>
          </w:p>
        </w:tc>
        <w:tc>
          <w:tcPr>
            <w:tcW w:w="6238" w:type="dxa"/>
            <w:hideMark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Замена масла в двигателе.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EF2EBB" w:rsidRPr="00E15354" w:rsidTr="00442721">
        <w:trPr>
          <w:trHeight w:val="43"/>
        </w:trPr>
        <w:tc>
          <w:tcPr>
            <w:tcW w:w="567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2.2.</w:t>
            </w:r>
          </w:p>
        </w:tc>
        <w:tc>
          <w:tcPr>
            <w:tcW w:w="6238" w:type="dxa"/>
            <w:hideMark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Замена масляного фильтра.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EF2EBB" w:rsidRPr="00E15354" w:rsidTr="00442721">
        <w:trPr>
          <w:trHeight w:val="300"/>
        </w:trPr>
        <w:tc>
          <w:tcPr>
            <w:tcW w:w="567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2.3.</w:t>
            </w:r>
          </w:p>
        </w:tc>
        <w:tc>
          <w:tcPr>
            <w:tcW w:w="6238" w:type="dxa"/>
            <w:hideMark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Проверка системы выпуска отработавших газов.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EF2EBB" w:rsidRPr="00E15354" w:rsidTr="00442721">
        <w:trPr>
          <w:trHeight w:val="315"/>
        </w:trPr>
        <w:tc>
          <w:tcPr>
            <w:tcW w:w="567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/>
                <w:bCs/>
                <w:lang w:eastAsia="ru-RU"/>
              </w:rPr>
              <w:t>3.</w:t>
            </w:r>
          </w:p>
        </w:tc>
        <w:tc>
          <w:tcPr>
            <w:tcW w:w="6238" w:type="dxa"/>
            <w:hideMark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/>
                <w:bCs/>
                <w:lang w:eastAsia="ru-RU"/>
              </w:rPr>
              <w:t>Проверка уровней эксплуатационных жидкостей и герметичности гидравлических контуров.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26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EF2EBB" w:rsidRPr="00E15354" w:rsidTr="00442721">
        <w:trPr>
          <w:trHeight w:val="330"/>
        </w:trPr>
        <w:tc>
          <w:tcPr>
            <w:tcW w:w="567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3.1</w:t>
            </w:r>
          </w:p>
        </w:tc>
        <w:tc>
          <w:tcPr>
            <w:tcW w:w="6238" w:type="dxa"/>
            <w:hideMark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Проверка рулевого управления с гидроусилителем.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EF2EBB" w:rsidRPr="00E15354" w:rsidTr="00442721">
        <w:trPr>
          <w:trHeight w:val="151"/>
        </w:trPr>
        <w:tc>
          <w:tcPr>
            <w:tcW w:w="567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3.2.</w:t>
            </w:r>
          </w:p>
        </w:tc>
        <w:tc>
          <w:tcPr>
            <w:tcW w:w="6238" w:type="dxa"/>
            <w:hideMark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Проверка системы охлаждения двигателя.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EF2EBB" w:rsidRPr="00E15354" w:rsidTr="00442721">
        <w:trPr>
          <w:trHeight w:val="43"/>
        </w:trPr>
        <w:tc>
          <w:tcPr>
            <w:tcW w:w="567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3.3.</w:t>
            </w:r>
          </w:p>
        </w:tc>
        <w:tc>
          <w:tcPr>
            <w:tcW w:w="6238" w:type="dxa"/>
            <w:hideMark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Проверка тормозной системы.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EF2EBB" w:rsidRPr="00E15354" w:rsidTr="00442721">
        <w:trPr>
          <w:trHeight w:val="46"/>
        </w:trPr>
        <w:tc>
          <w:tcPr>
            <w:tcW w:w="567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/>
                <w:bCs/>
                <w:lang w:eastAsia="ru-RU"/>
              </w:rPr>
              <w:t>4.</w:t>
            </w:r>
          </w:p>
        </w:tc>
        <w:tc>
          <w:tcPr>
            <w:tcW w:w="6238" w:type="dxa"/>
            <w:hideMark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/>
                <w:bCs/>
                <w:lang w:eastAsia="ru-RU"/>
              </w:rPr>
              <w:t>Сцепление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EF2EBB" w:rsidRPr="00E15354" w:rsidTr="00442721">
        <w:trPr>
          <w:trHeight w:val="43"/>
        </w:trPr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4.1.</w:t>
            </w:r>
          </w:p>
        </w:tc>
        <w:tc>
          <w:tcPr>
            <w:tcW w:w="6238" w:type="dxa"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Проверка свободного хода педали сцепления.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EF2EBB" w:rsidRPr="00E15354" w:rsidTr="00442721">
        <w:trPr>
          <w:trHeight w:val="43"/>
        </w:trPr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/>
                <w:bCs/>
                <w:lang w:eastAsia="ru-RU"/>
              </w:rPr>
              <w:t>5.</w:t>
            </w:r>
          </w:p>
        </w:tc>
        <w:tc>
          <w:tcPr>
            <w:tcW w:w="6238" w:type="dxa"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/>
                <w:bCs/>
                <w:lang w:eastAsia="ru-RU"/>
              </w:rPr>
              <w:t>Проверка шасси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6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F2EBB" w:rsidRPr="00E15354" w:rsidTr="00442721">
        <w:trPr>
          <w:trHeight w:val="360"/>
        </w:trPr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5.1.</w:t>
            </w:r>
          </w:p>
        </w:tc>
        <w:tc>
          <w:tcPr>
            <w:tcW w:w="6238" w:type="dxa"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Проверка состояния защитных чехлов, сайлент-блоков и шаровых шарниров и опор.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EF2EBB" w:rsidRPr="00DD444B" w:rsidTr="00442721">
        <w:trPr>
          <w:trHeight w:val="43"/>
        </w:trPr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 xml:space="preserve">5.2. </w:t>
            </w:r>
          </w:p>
        </w:tc>
        <w:tc>
          <w:tcPr>
            <w:tcW w:w="6238" w:type="dxa"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Проверка состояния и давления в шинах.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EF2EBB" w:rsidRPr="00DD444B" w:rsidTr="00442721">
        <w:trPr>
          <w:trHeight w:val="43"/>
        </w:trPr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5.3.</w:t>
            </w:r>
          </w:p>
        </w:tc>
        <w:tc>
          <w:tcPr>
            <w:tcW w:w="6238" w:type="dxa"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Проверка наличия колпачков вентилей колес.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EF2EBB" w:rsidRPr="00DD444B" w:rsidTr="00442721">
        <w:trPr>
          <w:trHeight w:val="200"/>
        </w:trPr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 xml:space="preserve">5.4. </w:t>
            </w:r>
          </w:p>
        </w:tc>
        <w:tc>
          <w:tcPr>
            <w:tcW w:w="6238" w:type="dxa"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Проверка герметичности амортизаторных стоек передней подвески и амортизаторов задней подвески.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EF2EBB" w:rsidRPr="00DD444B" w:rsidTr="00442721">
        <w:trPr>
          <w:trHeight w:val="450"/>
        </w:trPr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5.5.</w:t>
            </w:r>
          </w:p>
        </w:tc>
        <w:tc>
          <w:tcPr>
            <w:tcW w:w="6238" w:type="dxa"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Проверка износа тормозных колодок, передних и задних тормозных дисков.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EF2EBB" w:rsidRPr="00DD444B" w:rsidTr="00442721">
        <w:trPr>
          <w:trHeight w:val="43"/>
        </w:trPr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br w:type="page"/>
            </w:r>
            <w:r w:rsidRPr="00E15354">
              <w:rPr>
                <w:rFonts w:ascii="Times New Roman" w:eastAsia="Times New Roman" w:hAnsi="Times New Roman"/>
                <w:b/>
                <w:bCs/>
                <w:lang w:eastAsia="ru-RU"/>
              </w:rPr>
              <w:t>6.</w:t>
            </w:r>
          </w:p>
        </w:tc>
        <w:tc>
          <w:tcPr>
            <w:tcW w:w="6238" w:type="dxa"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/>
                <w:bCs/>
                <w:lang w:eastAsia="ru-RU"/>
              </w:rPr>
              <w:t>Визуальные проверки.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EF2EBB" w:rsidRPr="00DD444B" w:rsidTr="00442721">
        <w:trPr>
          <w:trHeight w:val="79"/>
        </w:trPr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6.1.</w:t>
            </w:r>
          </w:p>
        </w:tc>
        <w:tc>
          <w:tcPr>
            <w:tcW w:w="6238" w:type="dxa"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Проверка приборов наружного освещения и световой сигнализации.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EF2EBB" w:rsidRPr="00DD444B" w:rsidTr="00442721">
        <w:trPr>
          <w:trHeight w:val="43"/>
        </w:trPr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6.2.</w:t>
            </w:r>
          </w:p>
        </w:tc>
        <w:tc>
          <w:tcPr>
            <w:tcW w:w="6238" w:type="dxa"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Проверка приборов освещения салона.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EF2EBB" w:rsidRPr="00DD444B" w:rsidTr="00442721">
        <w:trPr>
          <w:trHeight w:val="43"/>
        </w:trPr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6.3.</w:t>
            </w:r>
          </w:p>
        </w:tc>
        <w:tc>
          <w:tcPr>
            <w:tcW w:w="6238" w:type="dxa"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Проверка состояния ветрового стекла и зеркал заднего вида.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EF2EBB" w:rsidRPr="00DD444B" w:rsidTr="00442721">
        <w:trPr>
          <w:trHeight w:val="43"/>
        </w:trPr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6.4.</w:t>
            </w:r>
          </w:p>
        </w:tc>
        <w:tc>
          <w:tcPr>
            <w:tcW w:w="6238" w:type="dxa"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Проверка износа щеток очистителей ветрового стекла.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EF2EBB" w:rsidRPr="00DD444B" w:rsidTr="00442721">
        <w:trPr>
          <w:trHeight w:val="43"/>
        </w:trPr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/>
                <w:bCs/>
                <w:lang w:eastAsia="ru-RU"/>
              </w:rPr>
              <w:t>7.</w:t>
            </w:r>
          </w:p>
        </w:tc>
        <w:tc>
          <w:tcPr>
            <w:tcW w:w="6238" w:type="dxa"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/>
                <w:bCs/>
                <w:lang w:eastAsia="ru-RU"/>
              </w:rPr>
              <w:t>Диагностика электронных систем.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426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EF2EBB" w:rsidRPr="00DD444B" w:rsidTr="00442721">
        <w:trPr>
          <w:trHeight w:val="43"/>
        </w:trPr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7.1.</w:t>
            </w:r>
          </w:p>
        </w:tc>
        <w:tc>
          <w:tcPr>
            <w:tcW w:w="6238" w:type="dxa"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Проверка аккумуляторной батареи тестером.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EF2EBB" w:rsidRPr="00DD444B" w:rsidTr="00442721">
        <w:trPr>
          <w:trHeight w:val="43"/>
        </w:trPr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7.2.</w:t>
            </w:r>
          </w:p>
        </w:tc>
        <w:tc>
          <w:tcPr>
            <w:tcW w:w="6238" w:type="dxa"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Проверка ЭБУ с помощью диагностического компьютера.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EF2EBB" w:rsidRPr="00DD444B" w:rsidTr="00442721">
        <w:trPr>
          <w:trHeight w:val="450"/>
        </w:trPr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7.3.</w:t>
            </w:r>
          </w:p>
        </w:tc>
        <w:tc>
          <w:tcPr>
            <w:tcW w:w="6238" w:type="dxa"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Проверка работы сигнальных ламп на щитке приборов.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EF2EBB" w:rsidRPr="00DD444B" w:rsidTr="00442721">
        <w:trPr>
          <w:trHeight w:val="43"/>
        </w:trPr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/>
                <w:bCs/>
                <w:lang w:eastAsia="ru-RU"/>
              </w:rPr>
              <w:t>8.</w:t>
            </w:r>
          </w:p>
        </w:tc>
        <w:tc>
          <w:tcPr>
            <w:tcW w:w="6238" w:type="dxa"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/>
                <w:bCs/>
                <w:lang w:eastAsia="ru-RU"/>
              </w:rPr>
              <w:t>Дополнительные операции.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</w:p>
        </w:tc>
        <w:tc>
          <w:tcPr>
            <w:tcW w:w="426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</w:p>
        </w:tc>
      </w:tr>
      <w:tr w:rsidR="00EF2EBB" w:rsidRPr="00DD444B" w:rsidTr="00442721">
        <w:trPr>
          <w:trHeight w:val="43"/>
        </w:trPr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8.1.</w:t>
            </w:r>
          </w:p>
        </w:tc>
        <w:tc>
          <w:tcPr>
            <w:tcW w:w="6238" w:type="dxa"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highlight w:val="yellow"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Замена (каждые 30 000 км) свечи зажигания.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i/>
                <w:lang w:val="en-US"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426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EF2EBB" w:rsidRPr="00DD444B" w:rsidTr="00442721">
        <w:trPr>
          <w:trHeight w:val="43"/>
        </w:trPr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8.2.</w:t>
            </w:r>
          </w:p>
        </w:tc>
        <w:tc>
          <w:tcPr>
            <w:tcW w:w="6238" w:type="dxa"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Замена (каждые 15000 км.) воздушные фильтры.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E15354">
              <w:rPr>
                <w:rFonts w:ascii="Times New Roman" w:eastAsia="Times New Roman" w:hAnsi="Times New Roman"/>
                <w:lang w:val="en-US"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E15354">
              <w:rPr>
                <w:rFonts w:ascii="Times New Roman" w:eastAsia="Times New Roman" w:hAnsi="Times New Roman"/>
                <w:lang w:val="en-US" w:eastAsia="ru-RU"/>
              </w:rPr>
              <w:t>+</w:t>
            </w: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E15354">
              <w:rPr>
                <w:rFonts w:ascii="Times New Roman" w:eastAsia="Times New Roman" w:hAnsi="Times New Roman"/>
                <w:lang w:val="en-US"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val="en-US" w:eastAsia="ru-RU"/>
              </w:rPr>
            </w:pPr>
            <w:r w:rsidRPr="00DD444B">
              <w:rPr>
                <w:rFonts w:ascii="Times New Roman" w:eastAsia="Times New Roman" w:hAnsi="Times New Roman"/>
                <w:i/>
                <w:lang w:val="en-US" w:eastAsia="ru-RU"/>
              </w:rPr>
              <w:t>+</w:t>
            </w:r>
          </w:p>
        </w:tc>
        <w:tc>
          <w:tcPr>
            <w:tcW w:w="426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val="en-US" w:eastAsia="ru-RU"/>
              </w:rPr>
            </w:pPr>
            <w:r w:rsidRPr="00DD444B">
              <w:rPr>
                <w:rFonts w:ascii="Times New Roman" w:eastAsia="Times New Roman" w:hAnsi="Times New Roman"/>
                <w:i/>
                <w:lang w:val="en-US"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val="en-US" w:eastAsia="ru-RU"/>
              </w:rPr>
            </w:pPr>
            <w:r w:rsidRPr="00DD444B">
              <w:rPr>
                <w:rFonts w:ascii="Times New Roman" w:eastAsia="Times New Roman" w:hAnsi="Times New Roman"/>
                <w:i/>
                <w:lang w:val="en-US"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val="en-US" w:eastAsia="ru-RU"/>
              </w:rPr>
            </w:pPr>
            <w:r w:rsidRPr="00DD444B">
              <w:rPr>
                <w:rFonts w:ascii="Times New Roman" w:eastAsia="Times New Roman" w:hAnsi="Times New Roman"/>
                <w:i/>
                <w:lang w:val="en-US"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val="en-US" w:eastAsia="ru-RU"/>
              </w:rPr>
            </w:pPr>
            <w:r w:rsidRPr="00DD444B">
              <w:rPr>
                <w:rFonts w:ascii="Times New Roman" w:eastAsia="Times New Roman" w:hAnsi="Times New Roman"/>
                <w:i/>
                <w:lang w:val="en-US" w:eastAsia="ru-RU"/>
              </w:rPr>
              <w:t>+</w:t>
            </w:r>
          </w:p>
        </w:tc>
      </w:tr>
      <w:tr w:rsidR="00EF2EBB" w:rsidRPr="00DD444B" w:rsidTr="00442721">
        <w:trPr>
          <w:trHeight w:val="287"/>
        </w:trPr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8.3</w:t>
            </w:r>
          </w:p>
        </w:tc>
        <w:tc>
          <w:tcPr>
            <w:tcW w:w="6238" w:type="dxa"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Замена (каждые 120 000 км.) топливные фильтры.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426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EF2EBB" w:rsidRPr="00DD444B" w:rsidTr="00442721">
        <w:trPr>
          <w:cantSplit/>
          <w:trHeight w:val="1003"/>
        </w:trPr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8.4.</w:t>
            </w:r>
          </w:p>
        </w:tc>
        <w:tc>
          <w:tcPr>
            <w:tcW w:w="6238" w:type="dxa"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Замена (каждые 90000 км.) охлаждающая жидкость</w:t>
            </w:r>
          </w:p>
        </w:tc>
        <w:tc>
          <w:tcPr>
            <w:tcW w:w="567" w:type="dxa"/>
            <w:textDirection w:val="btLr"/>
          </w:tcPr>
          <w:p w:rsidR="00143E06" w:rsidRPr="00E15354" w:rsidRDefault="00143E06" w:rsidP="00977872">
            <w:pPr>
              <w:ind w:right="-108"/>
              <w:rPr>
                <w:rFonts w:ascii="Times New Roman" w:hAnsi="Times New Roman"/>
              </w:rPr>
            </w:pPr>
            <w:r w:rsidRPr="00E15354">
              <w:rPr>
                <w:rFonts w:ascii="Times New Roman" w:eastAsia="Times New Roman" w:hAnsi="Times New Roman"/>
                <w:lang w:val="en-US" w:eastAsia="ru-RU"/>
              </w:rPr>
              <w:t>+</w:t>
            </w:r>
            <w:r w:rsidRPr="00E15354">
              <w:rPr>
                <w:rFonts w:ascii="Times New Roman" w:eastAsia="Times New Roman" w:hAnsi="Times New Roman"/>
                <w:lang w:eastAsia="ru-RU"/>
              </w:rPr>
              <w:t xml:space="preserve"> (долив)</w:t>
            </w:r>
          </w:p>
        </w:tc>
        <w:tc>
          <w:tcPr>
            <w:tcW w:w="425" w:type="dxa"/>
            <w:textDirection w:val="btLr"/>
          </w:tcPr>
          <w:p w:rsidR="00143E06" w:rsidRPr="00E15354" w:rsidRDefault="00143E06" w:rsidP="00977872">
            <w:pPr>
              <w:ind w:right="-108"/>
              <w:rPr>
                <w:rFonts w:ascii="Times New Roman" w:hAnsi="Times New Roman"/>
              </w:rPr>
            </w:pPr>
            <w:r w:rsidRPr="00E15354">
              <w:rPr>
                <w:rFonts w:ascii="Times New Roman" w:eastAsia="Times New Roman" w:hAnsi="Times New Roman"/>
                <w:lang w:val="en-US" w:eastAsia="ru-RU"/>
              </w:rPr>
              <w:t>+</w:t>
            </w:r>
            <w:r w:rsidRPr="00E15354">
              <w:rPr>
                <w:rFonts w:ascii="Times New Roman" w:eastAsia="Times New Roman" w:hAnsi="Times New Roman"/>
                <w:lang w:eastAsia="ru-RU"/>
              </w:rPr>
              <w:t xml:space="preserve"> (долив)</w:t>
            </w:r>
          </w:p>
        </w:tc>
        <w:tc>
          <w:tcPr>
            <w:tcW w:w="425" w:type="dxa"/>
            <w:textDirection w:val="btLr"/>
          </w:tcPr>
          <w:p w:rsidR="00143E06" w:rsidRPr="00E15354" w:rsidRDefault="00143E06" w:rsidP="00977872">
            <w:pPr>
              <w:ind w:right="-108"/>
              <w:rPr>
                <w:rFonts w:ascii="Times New Roman" w:hAnsi="Times New Roman"/>
              </w:rPr>
            </w:pPr>
            <w:r w:rsidRPr="00E15354">
              <w:rPr>
                <w:rFonts w:ascii="Times New Roman" w:eastAsia="Times New Roman" w:hAnsi="Times New Roman"/>
                <w:lang w:val="en-US" w:eastAsia="ru-RU"/>
              </w:rPr>
              <w:t>+</w:t>
            </w:r>
            <w:r w:rsidRPr="00E15354">
              <w:rPr>
                <w:rFonts w:ascii="Times New Roman" w:eastAsia="Times New Roman" w:hAnsi="Times New Roman"/>
                <w:lang w:eastAsia="ru-RU"/>
              </w:rPr>
              <w:t xml:space="preserve"> (долив)</w:t>
            </w:r>
          </w:p>
        </w:tc>
        <w:tc>
          <w:tcPr>
            <w:tcW w:w="425" w:type="dxa"/>
            <w:textDirection w:val="btLr"/>
          </w:tcPr>
          <w:p w:rsidR="00143E06" w:rsidRPr="00DD444B" w:rsidRDefault="00143E06" w:rsidP="00977872">
            <w:pPr>
              <w:ind w:right="-108"/>
              <w:rPr>
                <w:rFonts w:ascii="Times New Roman" w:hAnsi="Times New Roman"/>
                <w:i/>
              </w:rPr>
            </w:pPr>
            <w:r w:rsidRPr="00DD444B">
              <w:rPr>
                <w:rFonts w:ascii="Times New Roman" w:eastAsia="Times New Roman" w:hAnsi="Times New Roman"/>
                <w:i/>
                <w:lang w:val="en-US" w:eastAsia="ru-RU"/>
              </w:rPr>
              <w:t>+</w:t>
            </w:r>
            <w:r w:rsidRPr="00DD444B">
              <w:rPr>
                <w:rFonts w:ascii="Times New Roman" w:eastAsia="Times New Roman" w:hAnsi="Times New Roman"/>
                <w:i/>
                <w:lang w:eastAsia="ru-RU"/>
              </w:rPr>
              <w:t xml:space="preserve"> (долив)</w:t>
            </w:r>
          </w:p>
        </w:tc>
        <w:tc>
          <w:tcPr>
            <w:tcW w:w="426" w:type="dxa"/>
            <w:textDirection w:val="btLr"/>
          </w:tcPr>
          <w:p w:rsidR="00143E06" w:rsidRPr="00DD444B" w:rsidRDefault="00143E06" w:rsidP="00977872">
            <w:pPr>
              <w:ind w:right="-108"/>
              <w:rPr>
                <w:rFonts w:ascii="Times New Roman" w:hAnsi="Times New Roman"/>
                <w:i/>
              </w:rPr>
            </w:pPr>
            <w:r w:rsidRPr="00DD444B">
              <w:rPr>
                <w:rFonts w:ascii="Times New Roman" w:eastAsia="Times New Roman" w:hAnsi="Times New Roman"/>
                <w:i/>
                <w:lang w:val="en-US" w:eastAsia="ru-RU"/>
              </w:rPr>
              <w:t>+</w:t>
            </w:r>
            <w:r w:rsidRPr="00DD444B">
              <w:rPr>
                <w:rFonts w:ascii="Times New Roman" w:eastAsia="Times New Roman" w:hAnsi="Times New Roman"/>
                <w:i/>
                <w:lang w:eastAsia="ru-RU"/>
              </w:rPr>
              <w:t xml:space="preserve"> (долив)</w:t>
            </w:r>
          </w:p>
        </w:tc>
        <w:tc>
          <w:tcPr>
            <w:tcW w:w="425" w:type="dxa"/>
            <w:textDirection w:val="btLr"/>
          </w:tcPr>
          <w:p w:rsidR="00143E06" w:rsidRPr="00DD444B" w:rsidRDefault="00143E06" w:rsidP="00977872">
            <w:pPr>
              <w:ind w:right="-108"/>
              <w:rPr>
                <w:rFonts w:ascii="Times New Roman" w:hAnsi="Times New Roman"/>
                <w:i/>
              </w:rPr>
            </w:pPr>
            <w:r w:rsidRPr="00DD444B">
              <w:rPr>
                <w:rFonts w:ascii="Times New Roman" w:eastAsia="Times New Roman" w:hAnsi="Times New Roman"/>
                <w:i/>
                <w:lang w:val="en-US" w:eastAsia="ru-RU"/>
              </w:rPr>
              <w:t>+</w:t>
            </w:r>
            <w:r w:rsidRPr="00DD444B">
              <w:rPr>
                <w:rFonts w:ascii="Times New Roman" w:eastAsia="Times New Roman" w:hAnsi="Times New Roman"/>
                <w:i/>
                <w:lang w:eastAsia="ru-RU"/>
              </w:rPr>
              <w:t xml:space="preserve"> (долив)</w:t>
            </w:r>
          </w:p>
        </w:tc>
        <w:tc>
          <w:tcPr>
            <w:tcW w:w="425" w:type="dxa"/>
            <w:textDirection w:val="btLr"/>
          </w:tcPr>
          <w:p w:rsidR="00143E06" w:rsidRPr="00DD444B" w:rsidRDefault="00143E06" w:rsidP="00977872">
            <w:pPr>
              <w:ind w:right="-108"/>
              <w:rPr>
                <w:rFonts w:ascii="Times New Roman" w:hAnsi="Times New Roman"/>
                <w:i/>
              </w:rPr>
            </w:pPr>
            <w:r w:rsidRPr="00DD444B">
              <w:rPr>
                <w:rFonts w:ascii="Times New Roman" w:eastAsia="Times New Roman" w:hAnsi="Times New Roman"/>
                <w:i/>
                <w:lang w:val="en-US" w:eastAsia="ru-RU"/>
              </w:rPr>
              <w:t>+</w:t>
            </w:r>
            <w:r w:rsidRPr="00DD444B">
              <w:rPr>
                <w:rFonts w:ascii="Times New Roman" w:eastAsia="Times New Roman" w:hAnsi="Times New Roman"/>
                <w:i/>
                <w:lang w:eastAsia="ru-RU"/>
              </w:rPr>
              <w:t xml:space="preserve"> (долив)</w:t>
            </w:r>
          </w:p>
        </w:tc>
        <w:tc>
          <w:tcPr>
            <w:tcW w:w="425" w:type="dxa"/>
            <w:textDirection w:val="btLr"/>
          </w:tcPr>
          <w:p w:rsidR="00143E06" w:rsidRPr="00DD444B" w:rsidRDefault="00143E06" w:rsidP="00977872">
            <w:pPr>
              <w:ind w:right="-108"/>
              <w:rPr>
                <w:rFonts w:ascii="Times New Roman" w:hAnsi="Times New Roman"/>
                <w:i/>
              </w:rPr>
            </w:pPr>
            <w:r w:rsidRPr="00DD444B">
              <w:rPr>
                <w:rFonts w:ascii="Times New Roman" w:eastAsia="Times New Roman" w:hAnsi="Times New Roman"/>
                <w:i/>
                <w:lang w:val="en-US" w:eastAsia="ru-RU"/>
              </w:rPr>
              <w:t>+</w:t>
            </w:r>
            <w:r w:rsidRPr="00DD444B">
              <w:rPr>
                <w:rFonts w:ascii="Times New Roman" w:eastAsia="Times New Roman" w:hAnsi="Times New Roman"/>
                <w:i/>
                <w:lang w:eastAsia="ru-RU"/>
              </w:rPr>
              <w:t xml:space="preserve"> (долив)</w:t>
            </w:r>
          </w:p>
        </w:tc>
      </w:tr>
      <w:tr w:rsidR="00EF2EBB" w:rsidRPr="00DD444B" w:rsidTr="00442721">
        <w:trPr>
          <w:trHeight w:val="282"/>
        </w:trPr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8.5.</w:t>
            </w:r>
          </w:p>
        </w:tc>
        <w:tc>
          <w:tcPr>
            <w:tcW w:w="6238" w:type="dxa"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Замена (каждые 90000 км.) тормозная жидкость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426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EF2EBB" w:rsidRPr="00DD444B" w:rsidTr="00442721">
        <w:trPr>
          <w:trHeight w:val="300"/>
        </w:trPr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 xml:space="preserve">8.6. </w:t>
            </w:r>
          </w:p>
        </w:tc>
        <w:tc>
          <w:tcPr>
            <w:tcW w:w="6238" w:type="dxa"/>
          </w:tcPr>
          <w:p w:rsidR="00143E06" w:rsidRPr="00E15354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/>
                <w:bCs/>
                <w:lang w:eastAsia="ru-RU"/>
              </w:rPr>
              <w:t>Замена (каждые 60000 км.) ремень привода дополнительного оборудования и ролики</w:t>
            </w:r>
          </w:p>
        </w:tc>
        <w:tc>
          <w:tcPr>
            <w:tcW w:w="567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</w:tcPr>
          <w:p w:rsidR="00143E06" w:rsidRPr="00E1535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426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EF2EBB" w:rsidRPr="00DD444B" w:rsidTr="00442721">
        <w:trPr>
          <w:trHeight w:val="351"/>
        </w:trPr>
        <w:tc>
          <w:tcPr>
            <w:tcW w:w="567" w:type="dxa"/>
          </w:tcPr>
          <w:p w:rsidR="00143E06" w:rsidRPr="00590A38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bCs/>
                <w:lang w:eastAsia="ru-RU"/>
              </w:rPr>
              <w:t xml:space="preserve">8.7. </w:t>
            </w:r>
          </w:p>
        </w:tc>
        <w:tc>
          <w:tcPr>
            <w:tcW w:w="6238" w:type="dxa"/>
          </w:tcPr>
          <w:p w:rsidR="00143E06" w:rsidRPr="00590A38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bCs/>
                <w:lang w:eastAsia="ru-RU"/>
              </w:rPr>
              <w:t>Замена (каждые 60000 км.) ремень привода ГРМ и ролики</w:t>
            </w:r>
          </w:p>
        </w:tc>
        <w:tc>
          <w:tcPr>
            <w:tcW w:w="567" w:type="dxa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426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EF2EBB" w:rsidRPr="00DD444B" w:rsidTr="00442721">
        <w:trPr>
          <w:trHeight w:val="300"/>
        </w:trPr>
        <w:tc>
          <w:tcPr>
            <w:tcW w:w="567" w:type="dxa"/>
          </w:tcPr>
          <w:p w:rsidR="00143E06" w:rsidRPr="00590A38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bCs/>
                <w:lang w:eastAsia="ru-RU"/>
              </w:rPr>
              <w:t>8.8.</w:t>
            </w:r>
          </w:p>
        </w:tc>
        <w:tc>
          <w:tcPr>
            <w:tcW w:w="6238" w:type="dxa"/>
          </w:tcPr>
          <w:p w:rsidR="00143E0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bCs/>
                <w:lang w:eastAsia="ru-RU"/>
              </w:rPr>
              <w:t>Проверка и очистка от пыли колодок (тормозные барабаны)</w:t>
            </w:r>
          </w:p>
          <w:p w:rsidR="00143E06" w:rsidRPr="00590A38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bCs/>
                <w:lang w:eastAsia="ru-RU"/>
              </w:rPr>
              <w:t>( каждые 60 000 км).</w:t>
            </w:r>
          </w:p>
        </w:tc>
        <w:tc>
          <w:tcPr>
            <w:tcW w:w="567" w:type="dxa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426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143E06" w:rsidRPr="00DD444B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EF2EBB" w:rsidRPr="00590A38" w:rsidTr="00442721">
        <w:trPr>
          <w:trHeight w:val="43"/>
        </w:trPr>
        <w:tc>
          <w:tcPr>
            <w:tcW w:w="567" w:type="dxa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8" w:type="dxa"/>
          </w:tcPr>
          <w:p w:rsidR="00143E06" w:rsidRPr="00590A38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567" w:type="dxa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425" w:type="dxa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425" w:type="dxa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425" w:type="dxa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426" w:type="dxa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425" w:type="dxa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425" w:type="dxa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425" w:type="dxa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43E06" w:rsidRPr="00590A38" w:rsidTr="00442721">
        <w:trPr>
          <w:trHeight w:val="43"/>
        </w:trPr>
        <w:tc>
          <w:tcPr>
            <w:tcW w:w="567" w:type="dxa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8" w:type="dxa"/>
          </w:tcPr>
          <w:p w:rsidR="00143E06" w:rsidRPr="00590A38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b/>
                <w:bCs/>
                <w:lang w:eastAsia="ru-RU"/>
              </w:rPr>
              <w:t>Итого по всем ТО</w:t>
            </w:r>
          </w:p>
        </w:tc>
        <w:tc>
          <w:tcPr>
            <w:tcW w:w="567" w:type="dxa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976" w:type="dxa"/>
            <w:gridSpan w:val="7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43E06" w:rsidRPr="00590A38" w:rsidTr="00442721">
        <w:trPr>
          <w:trHeight w:val="300"/>
        </w:trPr>
        <w:tc>
          <w:tcPr>
            <w:tcW w:w="567" w:type="dxa"/>
          </w:tcPr>
          <w:p w:rsidR="00143E06" w:rsidRPr="00590A38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bCs/>
                <w:lang w:val="en-US" w:eastAsia="ru-RU"/>
              </w:rPr>
              <w:t>9.1</w:t>
            </w:r>
            <w:r w:rsidRPr="00590A38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6238" w:type="dxa"/>
          </w:tcPr>
          <w:p w:rsidR="00143E0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bCs/>
                <w:lang w:eastAsia="ru-RU"/>
              </w:rPr>
              <w:t>Проверка и очистка системы кондиционирования воздуха.</w:t>
            </w:r>
          </w:p>
          <w:p w:rsidR="00143E06" w:rsidRPr="00590A38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bCs/>
                <w:lang w:eastAsia="ru-RU"/>
              </w:rPr>
              <w:t>(1 раз в год по согласованию)</w:t>
            </w:r>
          </w:p>
        </w:tc>
        <w:tc>
          <w:tcPr>
            <w:tcW w:w="567" w:type="dxa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76" w:type="dxa"/>
            <w:gridSpan w:val="7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43E06" w:rsidRPr="00590A38" w:rsidTr="00442721">
        <w:trPr>
          <w:trHeight w:val="300"/>
        </w:trPr>
        <w:tc>
          <w:tcPr>
            <w:tcW w:w="567" w:type="dxa"/>
            <w:tcBorders>
              <w:bottom w:val="single" w:sz="4" w:space="0" w:color="auto"/>
            </w:tcBorders>
          </w:tcPr>
          <w:p w:rsidR="00143E06" w:rsidRPr="00590A38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bCs/>
                <w:lang w:eastAsia="ru-RU"/>
              </w:rPr>
              <w:t>9.2.</w:t>
            </w:r>
          </w:p>
        </w:tc>
        <w:tc>
          <w:tcPr>
            <w:tcW w:w="6238" w:type="dxa"/>
            <w:tcBorders>
              <w:bottom w:val="single" w:sz="4" w:space="0" w:color="auto"/>
            </w:tcBorders>
          </w:tcPr>
          <w:p w:rsidR="00143E06" w:rsidRPr="00590A38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bCs/>
                <w:lang w:eastAsia="ru-RU"/>
              </w:rPr>
              <w:t>Проверка и долив хладагента (1р в год по согласованию).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76" w:type="dxa"/>
            <w:gridSpan w:val="7"/>
            <w:tcBorders>
              <w:bottom w:val="single" w:sz="4" w:space="0" w:color="auto"/>
            </w:tcBorders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43E06" w:rsidRPr="00590A38" w:rsidTr="00442721">
        <w:trPr>
          <w:trHeight w:val="43"/>
        </w:trPr>
        <w:tc>
          <w:tcPr>
            <w:tcW w:w="567" w:type="dxa"/>
            <w:tcBorders>
              <w:bottom w:val="single" w:sz="4" w:space="0" w:color="auto"/>
            </w:tcBorders>
          </w:tcPr>
          <w:p w:rsidR="00143E06" w:rsidRPr="00590A38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6238" w:type="dxa"/>
            <w:tcBorders>
              <w:bottom w:val="single" w:sz="4" w:space="0" w:color="auto"/>
            </w:tcBorders>
          </w:tcPr>
          <w:p w:rsidR="00143E06" w:rsidRPr="00590A38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76" w:type="dxa"/>
            <w:gridSpan w:val="7"/>
            <w:tcBorders>
              <w:bottom w:val="single" w:sz="4" w:space="0" w:color="auto"/>
            </w:tcBorders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143E06" w:rsidRDefault="00143E06" w:rsidP="00143E06">
      <w:pPr>
        <w:jc w:val="center"/>
      </w:pPr>
      <w:r w:rsidRPr="00590A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Техническое обслуживание RENAULT FLUENCE ТО №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10,11,13,14,15,17</w:t>
      </w:r>
    </w:p>
    <w:tbl>
      <w:tblPr>
        <w:tblW w:w="10348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568"/>
        <w:gridCol w:w="3260"/>
        <w:gridCol w:w="1134"/>
        <w:gridCol w:w="709"/>
        <w:gridCol w:w="992"/>
        <w:gridCol w:w="1276"/>
        <w:gridCol w:w="2409"/>
      </w:tblGrid>
      <w:tr w:rsidR="00143E06" w:rsidRPr="0009339D" w:rsidTr="00EF2EBB">
        <w:trPr>
          <w:trHeight w:val="23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Сумма/руб. без НДС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 стоимость,</w:t>
            </w:r>
          </w:p>
          <w:p w:rsidR="00143E06" w:rsidRPr="00EA13E6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руб. без НДС</w:t>
            </w:r>
          </w:p>
        </w:tc>
      </w:tr>
      <w:tr w:rsidR="00143E06" w:rsidRPr="00EA13E6" w:rsidTr="00EF2EBB">
        <w:trPr>
          <w:trHeight w:val="2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EA13E6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590A38" w:rsidTr="00EF2EBB">
        <w:trPr>
          <w:trHeight w:val="2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color w:val="000000"/>
                <w:lang w:eastAsia="ru-RU"/>
              </w:rPr>
              <w:t>Работы, услуги</w:t>
            </w:r>
          </w:p>
        </w:tc>
      </w:tr>
      <w:tr w:rsidR="00143E06" w:rsidRPr="00590A38" w:rsidTr="00EF2EB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color w:val="000000"/>
                <w:lang w:eastAsia="ru-RU"/>
              </w:rPr>
              <w:t>ТО-</w:t>
            </w:r>
            <w:r w:rsidRPr="007C6454">
              <w:rPr>
                <w:rFonts w:ascii="Times New Roman" w:eastAsia="Times New Roman" w:hAnsi="Times New Roman"/>
                <w:color w:val="000000"/>
                <w:lang w:eastAsia="ru-RU"/>
              </w:rPr>
              <w:t>10,11,13,14,15,17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590A38" w:rsidTr="00EF2EBB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color w:val="000000"/>
                <w:lang w:eastAsia="ru-RU"/>
              </w:rPr>
              <w:t>Технологическая мойка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590A38" w:rsidTr="00EF2EBB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color w:val="000000"/>
                <w:lang w:eastAsia="ru-RU"/>
              </w:rPr>
              <w:t>Диагностика ЭСУД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590A38" w:rsidTr="00EF2EBB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 работ/услуг на сумму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143E06" w:rsidRPr="00590A38" w:rsidTr="00EF2EBB">
        <w:trPr>
          <w:trHeight w:val="2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color w:val="000000"/>
                <w:lang w:eastAsia="ru-RU"/>
              </w:rPr>
              <w:t>Материалы</w:t>
            </w:r>
          </w:p>
        </w:tc>
      </w:tr>
      <w:tr w:rsidR="00143E06" w:rsidRPr="00590A38" w:rsidTr="00EF2EB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590A38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color w:val="000000"/>
                <w:lang w:eastAsia="ru-RU"/>
              </w:rPr>
              <w:t>Масло моторное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590A38" w:rsidTr="00EF2EBB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590A38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color w:val="000000"/>
                <w:lang w:eastAsia="ru-RU"/>
              </w:rPr>
              <w:t>Прокладка сливной пробки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590A38" w:rsidTr="00EF2EBB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590A38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color w:val="000000"/>
                <w:lang w:eastAsia="ru-RU"/>
              </w:rPr>
              <w:t>Фильтр масляный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590A38" w:rsidTr="00EF2EBB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590A38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color w:val="000000"/>
                <w:lang w:eastAsia="ru-RU"/>
              </w:rPr>
              <w:t>Фильтр воздушный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590A38" w:rsidTr="00EF2EBB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590A38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color w:val="000000"/>
                <w:lang w:eastAsia="ru-RU"/>
              </w:rPr>
              <w:t>Жидкость охлаждающая Антифриз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590A38" w:rsidTr="00EF2EBB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color w:val="000000"/>
                <w:lang w:eastAsia="ru-RU"/>
              </w:rPr>
              <w:t>Жидкость  тормозная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590A38" w:rsidTr="00EF2EBB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590A38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color w:val="000000"/>
                <w:lang w:eastAsia="ru-RU"/>
              </w:rPr>
              <w:t>Смазка универсальная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590A38" w:rsidTr="00EF2EBB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3E06" w:rsidRPr="00590A38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color w:val="000000"/>
                <w:lang w:eastAsia="ru-RU"/>
              </w:rPr>
              <w:t>Расходные материалы №1 (к-т)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590A38" w:rsidTr="00EF2EB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color w:val="000000"/>
                <w:lang w:eastAsia="ru-RU"/>
              </w:rPr>
              <w:t>Расходные материалы №2 (к-т)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3E06" w:rsidRPr="00590A38" w:rsidTr="00EF2EB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 материалов на сумму: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143E06" w:rsidRPr="00590A38" w:rsidTr="00EF2EB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90A3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 по ТО №</w:t>
            </w:r>
            <w:r w:rsidRPr="007C6454">
              <w:rPr>
                <w:rFonts w:ascii="Times New Roman" w:eastAsia="Times New Roman" w:hAnsi="Times New Roman"/>
                <w:color w:val="000000"/>
                <w:lang w:eastAsia="ru-RU"/>
              </w:rPr>
              <w:t>10,11,13,14,15,17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590A38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EF2EBB" w:rsidRDefault="00EF2EBB" w:rsidP="00EF2EBB">
      <w:pPr>
        <w:jc w:val="center"/>
      </w:pPr>
      <w:r w:rsidRPr="00C120F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Техническое обслуживание RENAULT FLUENCE ТО № 12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,16</w:t>
      </w:r>
    </w:p>
    <w:tbl>
      <w:tblPr>
        <w:tblW w:w="10348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568"/>
        <w:gridCol w:w="3260"/>
        <w:gridCol w:w="1134"/>
        <w:gridCol w:w="709"/>
        <w:gridCol w:w="992"/>
        <w:gridCol w:w="1276"/>
        <w:gridCol w:w="2409"/>
      </w:tblGrid>
      <w:tr w:rsidR="00EF2EBB" w:rsidRPr="00EA13E6" w:rsidTr="00EF2EBB">
        <w:trPr>
          <w:trHeight w:val="23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EBB" w:rsidRPr="00EA13E6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EBB" w:rsidRPr="00EA13E6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EBB" w:rsidRPr="00EA13E6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EBB" w:rsidRPr="00EA13E6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BB" w:rsidRPr="00EA13E6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BB" w:rsidRPr="00EA13E6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Сумма/руб. без НДС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BB" w:rsidRPr="00EA13E6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 стоимость,</w:t>
            </w:r>
          </w:p>
          <w:p w:rsidR="00EF2EBB" w:rsidRPr="00EA13E6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руб. без НДС</w:t>
            </w:r>
          </w:p>
        </w:tc>
      </w:tr>
      <w:tr w:rsidR="00EF2EBB" w:rsidRPr="00EA13E6" w:rsidTr="00EF2EBB">
        <w:trPr>
          <w:trHeight w:val="2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BB" w:rsidRPr="00EA13E6" w:rsidRDefault="00EF2EBB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BB" w:rsidRPr="00EA13E6" w:rsidRDefault="00EF2EBB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BB" w:rsidRPr="00EA13E6" w:rsidRDefault="00EF2EBB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BB" w:rsidRPr="00EA13E6" w:rsidRDefault="00EF2EBB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BB" w:rsidRPr="00EA13E6" w:rsidRDefault="00EF2EBB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BB" w:rsidRPr="00EA13E6" w:rsidRDefault="00EF2EBB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BB" w:rsidRPr="00EA13E6" w:rsidRDefault="00EF2EBB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F2EBB" w:rsidRPr="00C120FC" w:rsidTr="00EF2EBB">
        <w:trPr>
          <w:trHeight w:val="2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C120FC" w:rsidRDefault="00EF2EBB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C120FC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Работы, услуги</w:t>
            </w:r>
          </w:p>
        </w:tc>
      </w:tr>
      <w:tr w:rsidR="00EF2EBB" w:rsidRPr="00C120FC" w:rsidTr="00EF2EB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F2EBB" w:rsidRPr="00C120FC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C120FC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F2EBB" w:rsidRPr="00C120FC" w:rsidRDefault="00EF2EBB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C120FC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ТО-12</w:t>
            </w:r>
            <w:r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F2EBB" w:rsidRPr="00C120FC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F2EBB" w:rsidRPr="00C120FC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F2EBB" w:rsidRPr="00C120FC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F2EBB" w:rsidRPr="00C120FC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F2EBB" w:rsidRPr="00C120FC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</w:p>
        </w:tc>
      </w:tr>
      <w:tr w:rsidR="00EF2EBB" w:rsidRPr="00F14A18" w:rsidTr="00EF2EB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/>
                <w:color w:val="000000"/>
                <w:lang w:eastAsia="ru-RU"/>
              </w:rPr>
              <w:t>Технологическая мойка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EBB" w:rsidRPr="00F14A18" w:rsidTr="00EF2EB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/>
                <w:color w:val="000000"/>
                <w:lang w:eastAsia="ru-RU"/>
              </w:rPr>
              <w:t>Диагностика ЭСУД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EBB" w:rsidRPr="00F14A18" w:rsidTr="00EF2EBB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 работ/работ на сумму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EF2EBB" w:rsidRPr="00F14A18" w:rsidTr="00EF2EBB">
        <w:trPr>
          <w:trHeight w:val="2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/>
                <w:color w:val="000000"/>
                <w:lang w:eastAsia="ru-RU"/>
              </w:rPr>
              <w:t>Материалы</w:t>
            </w:r>
          </w:p>
        </w:tc>
      </w:tr>
      <w:tr w:rsidR="00EF2EBB" w:rsidRPr="00F14A18" w:rsidTr="00EF2EB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2EBB" w:rsidRPr="00F14A18" w:rsidRDefault="00EF2EBB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/>
                <w:color w:val="000000"/>
                <w:lang w:eastAsia="ru-RU"/>
              </w:rPr>
              <w:t>Масло моторное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EBB" w:rsidRPr="00F14A18" w:rsidTr="00EF2EBB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2EBB" w:rsidRPr="00F14A18" w:rsidRDefault="00EF2EBB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/>
                <w:color w:val="000000"/>
                <w:lang w:eastAsia="ru-RU"/>
              </w:rPr>
              <w:t>Прокладка сливной пробки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EBB" w:rsidRPr="00F14A18" w:rsidTr="00EF2EBB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2EBB" w:rsidRPr="00F14A18" w:rsidRDefault="00EF2EBB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/>
                <w:color w:val="000000"/>
                <w:lang w:eastAsia="ru-RU"/>
              </w:rPr>
              <w:t>Фильтр масляный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EBB" w:rsidRPr="00F14A18" w:rsidTr="00EF2EBB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EF2EBB" w:rsidRPr="00F14A18" w:rsidRDefault="00EF2EBB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/>
                <w:color w:val="000000"/>
                <w:lang w:eastAsia="ru-RU"/>
              </w:rPr>
              <w:t>Фильтр воздушный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EBB" w:rsidRPr="00F14A18" w:rsidTr="00EF2EB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/>
                <w:color w:val="000000"/>
                <w:lang w:eastAsia="ru-RU"/>
              </w:rPr>
              <w:t>Жидкость охлаждающая Антифриз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EBB" w:rsidRPr="00F14A18" w:rsidTr="00EF2EB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EBB" w:rsidRPr="00F14A18" w:rsidRDefault="00EF2EBB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/>
                <w:color w:val="000000"/>
                <w:lang w:eastAsia="ru-RU"/>
              </w:rPr>
              <w:t>Смазка универсальная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EBB" w:rsidRPr="00F14A18" w:rsidTr="00EF2EB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EBB" w:rsidRPr="00F14A18" w:rsidRDefault="00EF2EBB" w:rsidP="0063691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Компл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ект </w:t>
            </w:r>
            <w:r w:rsidRPr="00F14A1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ремня Г</w:t>
            </w:r>
            <w:r w:rsidR="0063691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У</w:t>
            </w:r>
            <w:r w:rsidRPr="00F14A1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Р (ремень+2 ролика)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EBB" w:rsidRPr="00F14A18" w:rsidTr="00EF2EB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2EBB" w:rsidRPr="00F14A18" w:rsidRDefault="00EF2EBB" w:rsidP="0097787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Комплект ремня ГРМ (+ролик)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EBB" w:rsidRPr="00F14A18" w:rsidTr="00EF2EBB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2EBB" w:rsidRPr="00F14A18" w:rsidRDefault="00EF2EBB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/>
                <w:color w:val="000000"/>
                <w:lang w:eastAsia="ru-RU"/>
              </w:rPr>
              <w:t>Жидкость тормозная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EBB" w:rsidRPr="00F14A18" w:rsidTr="00EF2EBB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2EBB" w:rsidRPr="00F14A18" w:rsidRDefault="00EF2EBB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/>
                <w:color w:val="000000"/>
                <w:lang w:eastAsia="ru-RU"/>
              </w:rPr>
              <w:t>Расходные материалы №1 (к-т)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EBB" w:rsidRPr="00F14A18" w:rsidTr="00EF2EBB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2EBB" w:rsidRPr="00F14A18" w:rsidRDefault="00EF2EBB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/>
                <w:color w:val="000000"/>
                <w:lang w:eastAsia="ru-RU"/>
              </w:rPr>
              <w:t>Расходные материалы №2 (к-т)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EBB" w:rsidRPr="00F14A18" w:rsidTr="00EF2EBB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 материалов на сумму: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EF2EBB" w:rsidRPr="00F14A18" w:rsidTr="00EF2EBB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 по ТО №12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,16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EF2EBB" w:rsidRPr="00F14A18" w:rsidTr="00EF2EB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 по ТО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EBB" w:rsidRPr="00F14A18" w:rsidRDefault="00EF2EBB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</w:tbl>
    <w:p w:rsidR="00143E06" w:rsidRPr="00DD5033" w:rsidRDefault="00143E06" w:rsidP="00442721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  <w:r>
        <w:br w:type="page"/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Ремонтно-восстановительные работы</w:t>
      </w:r>
    </w:p>
    <w:tbl>
      <w:tblPr>
        <w:tblW w:w="10192" w:type="dxa"/>
        <w:tblLook w:val="04A0" w:firstRow="1" w:lastRow="0" w:firstColumn="1" w:lastColumn="0" w:noHBand="0" w:noVBand="1"/>
      </w:tblPr>
      <w:tblGrid>
        <w:gridCol w:w="8472"/>
        <w:gridCol w:w="236"/>
        <w:gridCol w:w="1484"/>
      </w:tblGrid>
      <w:tr w:rsidR="00F44A79" w:rsidTr="00F44A79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44A79" w:rsidRPr="00F44A79" w:rsidRDefault="00F44A79" w:rsidP="0044272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A79">
              <w:rPr>
                <w:rFonts w:ascii="Times New Roman" w:hAnsi="Times New Roman"/>
                <w:b/>
                <w:bCs/>
                <w:sz w:val="24"/>
                <w:szCs w:val="24"/>
              </w:rPr>
              <w:t>Стоимость норма/часа на проведение ремонтно-восстановительных работ, руб. без учета НДС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A79" w:rsidRPr="00CA347E" w:rsidRDefault="00F44A79" w:rsidP="0044272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A79" w:rsidRPr="00CA347E" w:rsidRDefault="00F44A79" w:rsidP="0044272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143E06" w:rsidRPr="00DD5033" w:rsidRDefault="00143E06" w:rsidP="00143E06">
      <w:pPr>
        <w:spacing w:before="120" w:after="120" w:line="240" w:lineRule="auto"/>
        <w:jc w:val="center"/>
        <w:rPr>
          <w:rFonts w:ascii="Times New Roman" w:hAnsi="Times New Roman"/>
          <w:b/>
          <w:color w:val="000000"/>
          <w:szCs w:val="20"/>
          <w:lang w:eastAsia="ru-RU"/>
        </w:rPr>
      </w:pPr>
      <w:r w:rsidRPr="00DD5033">
        <w:rPr>
          <w:rFonts w:ascii="Times New Roman" w:hAnsi="Times New Roman"/>
          <w:b/>
          <w:color w:val="000000"/>
          <w:szCs w:val="20"/>
          <w:lang w:eastAsia="ru-RU"/>
        </w:rPr>
        <w:t xml:space="preserve">Наименование работ/услуг, оказываемых при проведении ремонта автомобилей </w:t>
      </w:r>
      <w:r w:rsidRPr="00DD5033">
        <w:rPr>
          <w:rFonts w:ascii="Times New Roman" w:hAnsi="Times New Roman"/>
          <w:b/>
          <w:color w:val="000000"/>
          <w:szCs w:val="20"/>
          <w:lang w:val="en-US" w:eastAsia="ru-RU"/>
        </w:rPr>
        <w:t>RENAULT</w:t>
      </w:r>
    </w:p>
    <w:tbl>
      <w:tblPr>
        <w:tblW w:w="10207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564"/>
        <w:gridCol w:w="4811"/>
        <w:gridCol w:w="9"/>
        <w:gridCol w:w="1701"/>
        <w:gridCol w:w="1562"/>
        <w:gridCol w:w="1560"/>
      </w:tblGrid>
      <w:tr w:rsidR="00143E06" w:rsidRPr="00AD4E97" w:rsidTr="00977872">
        <w:trPr>
          <w:trHeight w:val="221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3E06" w:rsidRPr="004A1F7C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1F7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143E06" w:rsidRPr="004A1F7C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1F7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8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3E06" w:rsidRPr="00AD4E97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4E9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</w:tcPr>
          <w:p w:rsidR="00143E06" w:rsidRPr="00AD4E97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4E9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Вид работ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AD4E97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Стоимость работ,</w:t>
            </w:r>
            <w:r w:rsidRPr="00AD4E9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руб. без НДС</w:t>
            </w:r>
          </w:p>
        </w:tc>
      </w:tr>
      <w:tr w:rsidR="00143E06" w:rsidRPr="00AD4E97" w:rsidTr="00977872">
        <w:trPr>
          <w:cantSplit/>
          <w:trHeight w:val="139"/>
        </w:trPr>
        <w:tc>
          <w:tcPr>
            <w:tcW w:w="5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E06" w:rsidRPr="00AD4E97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E06" w:rsidRPr="00AD4E97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E06" w:rsidRPr="00AD4E97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613AB2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3A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Rе</w:t>
            </w:r>
            <w:r w:rsidRPr="00D070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nault Logan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D070F4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3A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Rе</w:t>
            </w:r>
            <w:r w:rsidRPr="00D070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nault Fluence</w:t>
            </w:r>
          </w:p>
        </w:tc>
      </w:tr>
      <w:tr w:rsidR="00143E06" w:rsidRPr="00AD4E97" w:rsidTr="00977872">
        <w:trPr>
          <w:trHeight w:val="88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</w:tcPr>
          <w:p w:rsidR="00143E06" w:rsidRPr="00613AB2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13AB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613AB2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13AB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Двигатель</w:t>
            </w: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Генератор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снять/установить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Маховик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Насос масляный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Опора двигателя (задняя)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снять/установить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Опора двигателя (левая)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снять/установить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Опора двигателя (передняя)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снять/установить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Прокладка вп./вып. Коллектора (инжектор)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Ремень генератора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Ремень ГРМ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Ролик натяжителя ремня ГРМ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Сальник колен/вала задний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Сальник колен/вала передний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Стартер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Шкив колен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/</w:t>
            </w: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вала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Рулевое управление</w:t>
            </w:r>
          </w:p>
        </w:tc>
      </w:tr>
      <w:tr w:rsidR="00143E06" w:rsidRPr="00AD4E97" w:rsidTr="00977872">
        <w:trPr>
          <w:trHeight w:val="7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Муфта рулевой тяги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6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Наконечник рулевой тяги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Рейка (редуктор) рулевой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Рулевое колесо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Тяга рулевая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56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Система охлаждения</w:t>
            </w: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Датчик температуры охл. жидкости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Патрубок сист.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охлаждения (1шт)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Помпа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Радиатор отопителя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3.5.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Радиатор охлаждения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3.6.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Термостат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43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Система питания</w:t>
            </w: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48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Бензонасос электрический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снять/установить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Датчик массового расхода воздуха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Тормозная система</w:t>
            </w: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Барабан тормозной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Диск тормозной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5.3.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Колодки тормозные (задние)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5.4.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Колодки тормозные (передние)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5.5.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Прокачка гидропривода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Работа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5.6.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Регулятор давления тормозов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5.7.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Суппорт тормозной (с прокачкой)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5.8.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Трос ручного тормоза (задний)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Регулировка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5.9.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Трубка тормозная магистральная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Усилитель вакуумный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5.11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Цилиндр тормозной главный (с прокачкой)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5.12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Цилиндр тормозной задний (с прокачкой)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5.13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Цилиндр тормозной передний (с прокачкой)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5.14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Шланг вакуумного усилителя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5.15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Шланг тормозной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4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Трансмиссия</w:t>
            </w: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Граната внутренняя привода (пыльник привода)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Граната наружная привода (пыльник привода)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FF57E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Диагностика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FF57E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6.4.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КПП (снят с а/м)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Ремонт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442721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6.5.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Привод в сборе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снять/установить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442721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6.6.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Сальник привода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6.7.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Сцепление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Диагностика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6.8.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Сцепление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Регулировка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6.9.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Сцепление (в сборе)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6.10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Сцепление (корзина)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6.11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Сцепление (подшипник выжимной)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6.12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Сцепление диск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6.13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Трос сцепления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89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64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Передняя подвеска</w:t>
            </w: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7.1.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Болт развальный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7.2.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Втулка стабилизатора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7.3.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Опора шаровая (1 шт.)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7.4.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Подшипник ступицы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7.5.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Пружина передняя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7.6.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Рычаг нижний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7.7.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Сайлентблок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7.8.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Стабилизатор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7.9.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Стойка передняя, пружина, опорный подшипник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3E06" w:rsidRPr="003655FF" w:rsidRDefault="00143E06" w:rsidP="00977872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7.10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Ходовая часть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Диагностика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73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43E06" w:rsidRPr="003655FF" w:rsidRDefault="00143E06" w:rsidP="00977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Задняя подвеска</w:t>
            </w: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8.1.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Балка задняя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8.2.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Подшипник задней ступицы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8.3.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Пружина задняя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8.4.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Сайлентблок задней балки (1 шт.)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8.5.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Стойка задняя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8.6.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Цапфа задней ступицы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3E06" w:rsidRPr="003655FF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E06" w:rsidRPr="00AD4E97" w:rsidTr="00977872">
        <w:trPr>
          <w:trHeight w:val="20"/>
        </w:trPr>
        <w:tc>
          <w:tcPr>
            <w:tcW w:w="7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143E06" w:rsidRPr="00AD4E97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4E9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06" w:rsidRPr="00AD4E97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43E06" w:rsidRPr="00AD4E97" w:rsidRDefault="00143E06" w:rsidP="009778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B301A" w:rsidRDefault="005B301A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B301A" w:rsidRDefault="005B301A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B301A" w:rsidRDefault="005B301A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B301A" w:rsidRDefault="005B301A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B301A" w:rsidRDefault="005B301A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9A6519" w:rsidRDefault="009A6519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9A6519" w:rsidRDefault="009A6519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9A6519" w:rsidRDefault="009A6519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00B60" w:rsidRDefault="00400B60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00B60" w:rsidRDefault="00400B60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00B60" w:rsidRDefault="00400B60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00B60" w:rsidRDefault="00400B60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070F4" w:rsidRDefault="00D070F4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070F4" w:rsidRDefault="00D070F4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070F4" w:rsidRDefault="00D070F4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070F4" w:rsidRDefault="00D070F4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070F4" w:rsidRDefault="00D070F4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070F4" w:rsidRDefault="00D070F4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6129B" w:rsidRDefault="0076129B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6129B" w:rsidRDefault="0076129B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6129B" w:rsidRDefault="0076129B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6129B" w:rsidRDefault="0076129B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6129B" w:rsidRDefault="0076129B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6129B" w:rsidRDefault="0076129B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6129B" w:rsidRDefault="0076129B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6129B" w:rsidRDefault="0076129B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42721" w:rsidRDefault="00442721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6129B" w:rsidRDefault="0076129B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6129B" w:rsidRDefault="0076129B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C7E0F" w:rsidRDefault="006C7E0F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C7E0F" w:rsidRDefault="006C7E0F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Pr="00402C47" w:rsidRDefault="00E978B4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Приложение № 3</w:t>
      </w:r>
    </w:p>
    <w:p w:rsidR="00E978B4" w:rsidRPr="00402C47" w:rsidRDefault="00E978B4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к Договору № _____ от_______</w:t>
      </w: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Форма Акта сдачи-приемки выполненных работ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E978B4" w:rsidRPr="002C1F85" w:rsidTr="00D14E71">
        <w:tc>
          <w:tcPr>
            <w:tcW w:w="9571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978B4" w:rsidRPr="00402C47" w:rsidRDefault="00E978B4" w:rsidP="00D1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Исполнитель______________________________________________________________</w:t>
            </w:r>
          </w:p>
        </w:tc>
      </w:tr>
      <w:tr w:rsidR="00E978B4" w:rsidRPr="002C1F85" w:rsidTr="00D14E7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9571" w:type="dxa"/>
            <w:tcBorders>
              <w:top w:val="nil"/>
              <w:bottom w:val="nil"/>
            </w:tcBorders>
          </w:tcPr>
          <w:p w:rsidR="00E978B4" w:rsidRPr="00402C47" w:rsidRDefault="00E978B4" w:rsidP="00D1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Заказчик</w:t>
            </w: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D20B31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П</w:t>
            </w:r>
            <w:r w:rsidRPr="00402C47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АО «Саратовэнерго»</w:t>
            </w:r>
          </w:p>
        </w:tc>
      </w:tr>
    </w:tbl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402C47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Акт №_________ </w:t>
      </w: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от «_____»__________20___г.</w:t>
      </w: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сдачи-приемки выполненных  работ</w:t>
      </w: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по Договору ________________________________ от «_____»__________20___г.</w:t>
      </w: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  <w:t>№_________</w:t>
      </w: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245E19">
      <w:pPr>
        <w:widowControl w:val="0"/>
        <w:tabs>
          <w:tab w:val="right" w:leader="underscore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Общая стоимость работ по Договору_______________________________</w:t>
      </w:r>
    </w:p>
    <w:p w:rsidR="00E978B4" w:rsidRPr="00402C47" w:rsidRDefault="00E978B4" w:rsidP="00245E19">
      <w:pPr>
        <w:widowControl w:val="0"/>
        <w:tabs>
          <w:tab w:val="right" w:leader="underscore" w:pos="102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Pr="00402C47" w:rsidRDefault="00E978B4" w:rsidP="00245E19">
      <w:pPr>
        <w:widowControl w:val="0"/>
        <w:tabs>
          <w:tab w:val="right" w:leader="underscore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Исполнитель выполнил, а Заказчик принял следующие работы:</w:t>
      </w: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272"/>
        <w:gridCol w:w="1620"/>
        <w:gridCol w:w="2066"/>
      </w:tblGrid>
      <w:tr w:rsidR="00E978B4" w:rsidRPr="002C1F85" w:rsidTr="00D14E71">
        <w:trPr>
          <w:trHeight w:val="790"/>
        </w:trPr>
        <w:tc>
          <w:tcPr>
            <w:tcW w:w="648" w:type="dxa"/>
            <w:vAlign w:val="center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5272" w:type="dxa"/>
            <w:vAlign w:val="center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работ </w:t>
            </w:r>
          </w:p>
        </w:tc>
        <w:tc>
          <w:tcPr>
            <w:tcW w:w="1620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2066" w:type="dxa"/>
            <w:vAlign w:val="center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Стоимость фактически выполненных работ, включая НДС (_____)</w:t>
            </w:r>
          </w:p>
        </w:tc>
      </w:tr>
      <w:tr w:rsidR="00E978B4" w:rsidRPr="002C1F85" w:rsidTr="00D14E71">
        <w:tc>
          <w:tcPr>
            <w:tcW w:w="648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2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6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978B4" w:rsidRPr="002C1F85" w:rsidTr="00D14E71">
        <w:tc>
          <w:tcPr>
            <w:tcW w:w="648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72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8B4" w:rsidRPr="002C1F85" w:rsidTr="00D14E71">
        <w:tc>
          <w:tcPr>
            <w:tcW w:w="648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72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8B4" w:rsidRPr="002C1F85" w:rsidTr="00D14E71">
        <w:trPr>
          <w:trHeight w:val="340"/>
        </w:trPr>
        <w:tc>
          <w:tcPr>
            <w:tcW w:w="7540" w:type="dxa"/>
            <w:gridSpan w:val="3"/>
            <w:vAlign w:val="center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Всего выполнено работ по настоящему акту</w:t>
            </w:r>
          </w:p>
        </w:tc>
        <w:tc>
          <w:tcPr>
            <w:tcW w:w="2066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8B4" w:rsidRPr="002C1F85" w:rsidTr="00D14E71">
        <w:trPr>
          <w:trHeight w:val="340"/>
        </w:trPr>
        <w:tc>
          <w:tcPr>
            <w:tcW w:w="7540" w:type="dxa"/>
            <w:gridSpan w:val="3"/>
            <w:vAlign w:val="center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т.ч. НДС (_____%)</w:t>
            </w:r>
          </w:p>
        </w:tc>
        <w:tc>
          <w:tcPr>
            <w:tcW w:w="2066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Исполнителем переданы Заказчику следующие документы (Отчет, заключение, перечень требований Исполнителя по эксплуатации автомобилей и т.д.):______________________________________________</w:t>
      </w: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Причитается к уплате Исполнителю по данному акту:___________________________________________</w:t>
      </w: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Pr="00402C47" w:rsidRDefault="00E978B4" w:rsidP="00E8229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Согласовано:</w:t>
      </w:r>
      <w:r w:rsidR="00E82290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Согласовано:</w:t>
      </w:r>
    </w:p>
    <w:p w:rsidR="00E978B4" w:rsidRPr="00402C47" w:rsidRDefault="00E978B4" w:rsidP="00245E19">
      <w:pPr>
        <w:widowControl w:val="0"/>
        <w:tabs>
          <w:tab w:val="left" w:pos="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</w:t>
      </w:r>
      <w:r w:rsidR="00E82290">
        <w:rPr>
          <w:rFonts w:ascii="Times New Roman" w:hAnsi="Times New Roman"/>
          <w:color w:val="000000"/>
          <w:sz w:val="24"/>
          <w:szCs w:val="24"/>
          <w:lang w:eastAsia="ru-RU"/>
        </w:rPr>
        <w:t>____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__</w:t>
      </w:r>
      <w:r w:rsidR="00E82290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</w:t>
      </w:r>
      <w:r w:rsidR="00E82290">
        <w:rPr>
          <w:rFonts w:ascii="Times New Roman" w:hAnsi="Times New Roman"/>
          <w:color w:val="000000"/>
          <w:sz w:val="24"/>
          <w:szCs w:val="24"/>
          <w:lang w:eastAsia="ru-RU"/>
        </w:rPr>
        <w:t>___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</w:t>
      </w:r>
    </w:p>
    <w:p w:rsidR="00E978B4" w:rsidRPr="00402C47" w:rsidRDefault="00E978B4" w:rsidP="00E82290">
      <w:pPr>
        <w:widowControl w:val="0"/>
        <w:tabs>
          <w:tab w:val="left" w:pos="0"/>
          <w:tab w:val="left" w:pos="5954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>(Ответственный по договору, должность)</w:t>
      </w:r>
      <w:r w:rsidR="00E82290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402C47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>(Ответственный по договору, должность)</w:t>
      </w:r>
    </w:p>
    <w:p w:rsidR="00E978B4" w:rsidRPr="00402C47" w:rsidRDefault="00E978B4" w:rsidP="00245E19">
      <w:pPr>
        <w:widowControl w:val="0"/>
        <w:tabs>
          <w:tab w:val="left" w:pos="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___________ (______________________)</w:t>
      </w:r>
      <w:r w:rsidR="00E82290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____________ (__________________)</w:t>
      </w:r>
    </w:p>
    <w:p w:rsidR="00E978B4" w:rsidRPr="00402C47" w:rsidRDefault="00E978B4" w:rsidP="00E82290">
      <w:pPr>
        <w:widowControl w:val="0"/>
        <w:tabs>
          <w:tab w:val="left" w:pos="0"/>
          <w:tab w:val="left" w:pos="1843"/>
          <w:tab w:val="left" w:pos="6237"/>
          <w:tab w:val="left" w:pos="7513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>(подпись)</w:t>
      </w:r>
      <w:r w:rsidR="00E82290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ab/>
      </w:r>
      <w:r w:rsidRPr="00402C47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>р</w:t>
      </w:r>
      <w:r w:rsidRPr="00402C47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>асшифровка подписи)</w:t>
      </w:r>
      <w:r w:rsidR="00E82290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ab/>
      </w:r>
      <w:r w:rsidRPr="00402C47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>(подпись)</w:t>
      </w:r>
      <w:r w:rsidRPr="00402C47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 xml:space="preserve"> </w:t>
      </w:r>
      <w:r w:rsidR="00E82290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ab/>
      </w:r>
      <w:r w:rsidRPr="00402C47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>(расшифровка подписи)</w:t>
      </w:r>
    </w:p>
    <w:p w:rsidR="00E978B4" w:rsidRPr="00402C47" w:rsidRDefault="00E978B4" w:rsidP="00245E19">
      <w:pPr>
        <w:widowControl w:val="0"/>
        <w:tabs>
          <w:tab w:val="left" w:pos="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Pr="00402C47" w:rsidRDefault="00E82290" w:rsidP="00245E19">
      <w:pPr>
        <w:widowControl w:val="0"/>
        <w:tabs>
          <w:tab w:val="left" w:pos="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Сдал Исполнитель: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="00E978B4"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Принял Заказчик:</w:t>
      </w:r>
    </w:p>
    <w:p w:rsidR="00DC5775" w:rsidRDefault="00E978B4" w:rsidP="00DC5775">
      <w:pPr>
        <w:widowControl w:val="0"/>
        <w:tabs>
          <w:tab w:val="left" w:pos="5812"/>
          <w:tab w:val="right" w:leader="underscore" w:pos="963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16"/>
          <w:szCs w:val="16"/>
          <w:lang w:eastAsia="ru-RU"/>
        </w:rPr>
        <w:t>(должность)_______________________________</w:t>
      </w:r>
      <w:r w:rsidR="00DC5775">
        <w:rPr>
          <w:rFonts w:ascii="Times New Roman" w:hAnsi="Times New Roman"/>
          <w:color w:val="000000"/>
          <w:sz w:val="16"/>
          <w:szCs w:val="16"/>
          <w:lang w:eastAsia="ru-RU"/>
        </w:rPr>
        <w:t>______</w:t>
      </w:r>
      <w:r w:rsidRPr="00402C47">
        <w:rPr>
          <w:rFonts w:ascii="Times New Roman" w:hAnsi="Times New Roman"/>
          <w:color w:val="000000"/>
          <w:sz w:val="16"/>
          <w:szCs w:val="16"/>
          <w:lang w:eastAsia="ru-RU"/>
        </w:rPr>
        <w:t>____</w:t>
      </w:r>
      <w:r w:rsidR="00E82290" w:rsidRPr="00E82290">
        <w:rPr>
          <w:rFonts w:ascii="Times New Roman" w:hAnsi="Times New Roman"/>
          <w:color w:val="000000"/>
          <w:sz w:val="16"/>
          <w:szCs w:val="16"/>
          <w:lang w:eastAsia="ru-RU"/>
        </w:rPr>
        <w:tab/>
      </w:r>
      <w:r w:rsidRPr="00402C47">
        <w:rPr>
          <w:rFonts w:ascii="Times New Roman" w:hAnsi="Times New Roman"/>
          <w:color w:val="000000"/>
          <w:sz w:val="16"/>
          <w:szCs w:val="16"/>
          <w:lang w:eastAsia="ru-RU"/>
        </w:rPr>
        <w:t>(должность) _____________________________</w:t>
      </w:r>
      <w:r w:rsidR="00DC5775">
        <w:rPr>
          <w:rFonts w:ascii="Times New Roman" w:hAnsi="Times New Roman"/>
          <w:color w:val="000000"/>
          <w:sz w:val="16"/>
          <w:szCs w:val="16"/>
          <w:lang w:eastAsia="ru-RU"/>
        </w:rPr>
        <w:t>_</w:t>
      </w:r>
      <w:r w:rsidRPr="00402C47">
        <w:rPr>
          <w:rFonts w:ascii="Times New Roman" w:hAnsi="Times New Roman"/>
          <w:color w:val="000000"/>
          <w:sz w:val="16"/>
          <w:szCs w:val="16"/>
          <w:lang w:eastAsia="ru-RU"/>
        </w:rPr>
        <w:t>_____</w:t>
      </w:r>
    </w:p>
    <w:p w:rsidR="00E978B4" w:rsidRDefault="00DC5775" w:rsidP="00DC5775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16"/>
          <w:szCs w:val="16"/>
          <w:lang w:eastAsia="ru-RU"/>
        </w:rPr>
        <w:tab/>
      </w:r>
      <w:r w:rsidR="00E978B4" w:rsidRPr="00402C47">
        <w:rPr>
          <w:rFonts w:ascii="Times New Roman" w:hAnsi="Times New Roman"/>
          <w:sz w:val="24"/>
          <w:szCs w:val="24"/>
          <w:lang w:eastAsia="ru-RU"/>
        </w:rPr>
        <w:t>М.П.</w:t>
      </w:r>
      <w:r w:rsidR="00E978B4" w:rsidRPr="00402C47">
        <w:rPr>
          <w:rFonts w:ascii="Times New Roman" w:hAnsi="Times New Roman"/>
          <w:sz w:val="24"/>
          <w:szCs w:val="24"/>
          <w:lang w:eastAsia="ru-RU"/>
        </w:rPr>
        <w:tab/>
        <w:t>М.П.</w:t>
      </w:r>
    </w:p>
    <w:p w:rsidR="001C435F" w:rsidRDefault="001C435F" w:rsidP="001C435F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70FC" w:rsidRDefault="003570FC" w:rsidP="001C435F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570FC" w:rsidRDefault="003570FC" w:rsidP="001C435F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570FC" w:rsidRDefault="003570FC" w:rsidP="001C435F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570FC" w:rsidRDefault="003570FC" w:rsidP="001C435F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C7E0F" w:rsidRDefault="006C7E0F" w:rsidP="001C435F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C7E0F" w:rsidRDefault="006C7E0F" w:rsidP="001C435F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435F" w:rsidRPr="00402C47" w:rsidRDefault="001C435F" w:rsidP="001C435F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Приложение № 4</w:t>
      </w:r>
    </w:p>
    <w:p w:rsidR="001C435F" w:rsidRPr="00402C47" w:rsidRDefault="001C435F" w:rsidP="001C435F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к Договору № _____ от_______</w:t>
      </w:r>
    </w:p>
    <w:p w:rsidR="001C435F" w:rsidRPr="00402C47" w:rsidRDefault="001C435F" w:rsidP="001C4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C435F" w:rsidRPr="00124D84" w:rsidRDefault="001C435F" w:rsidP="001C435F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24D84">
        <w:rPr>
          <w:rFonts w:ascii="Times New Roman" w:hAnsi="Times New Roman"/>
          <w:b/>
          <w:sz w:val="24"/>
          <w:szCs w:val="24"/>
          <w:lang w:eastAsia="ru-RU"/>
        </w:rPr>
        <w:t xml:space="preserve">Заявка </w:t>
      </w:r>
    </w:p>
    <w:p w:rsidR="001C435F" w:rsidRDefault="001C435F" w:rsidP="001C435F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 проведение технического обслуживания и/или  ремонта</w:t>
      </w:r>
    </w:p>
    <w:p w:rsidR="001C435F" w:rsidRDefault="001C435F" w:rsidP="001C435F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Дата________</w:t>
      </w: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3822"/>
        <w:gridCol w:w="1140"/>
        <w:gridCol w:w="4925"/>
      </w:tblGrid>
      <w:tr w:rsidR="001C435F" w:rsidRPr="002C1F85" w:rsidTr="001C435F">
        <w:tc>
          <w:tcPr>
            <w:tcW w:w="9887" w:type="dxa"/>
            <w:gridSpan w:val="3"/>
          </w:tcPr>
          <w:p w:rsidR="001C435F" w:rsidRPr="00402C47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Заказчик</w:t>
            </w: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Адрес заказчика</w:t>
            </w: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</w:tc>
      </w:tr>
      <w:tr w:rsidR="001C435F" w:rsidRPr="002C1F85" w:rsidTr="001C435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9887" w:type="dxa"/>
            <w:gridSpan w:val="3"/>
            <w:tcBorders>
              <w:top w:val="nil"/>
              <w:bottom w:val="nil"/>
            </w:tcBorders>
          </w:tcPr>
          <w:p w:rsidR="001C435F" w:rsidRPr="00402C47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Заказчик</w:t>
            </w: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П</w:t>
            </w:r>
            <w:r w:rsidRPr="00402C47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АО «Саратовэнерго»</w:t>
            </w:r>
          </w:p>
        </w:tc>
      </w:tr>
      <w:tr w:rsidR="001C435F" w:rsidRPr="00402C47" w:rsidTr="001C435F">
        <w:tc>
          <w:tcPr>
            <w:tcW w:w="9887" w:type="dxa"/>
            <w:gridSpan w:val="3"/>
          </w:tcPr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Автомобиль:________________________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Гос. номер: _______________________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VIN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:____________________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Год выпуска:________________</w:t>
            </w:r>
          </w:p>
          <w:p w:rsidR="001C435F" w:rsidRPr="00AD4E97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Пробег:__________________</w:t>
            </w:r>
          </w:p>
        </w:tc>
      </w:tr>
      <w:tr w:rsidR="001C435F" w:rsidRPr="00420FBD" w:rsidTr="001C435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9887" w:type="dxa"/>
            <w:gridSpan w:val="3"/>
            <w:tcBorders>
              <w:top w:val="nil"/>
              <w:bottom w:val="nil"/>
            </w:tcBorders>
          </w:tcPr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Причина обращения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Предварительная стоимость работ/услуг:______________   Клиент:_____________________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Предварительный срок:____________________ Место приемки______________________</w:t>
            </w:r>
          </w:p>
          <w:p w:rsidR="001C435F" w:rsidRPr="00420FBD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435F" w:rsidRPr="00420FBD" w:rsidTr="001C435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9887" w:type="dxa"/>
            <w:gridSpan w:val="3"/>
            <w:tcBorders>
              <w:top w:val="nil"/>
              <w:bottom w:val="nil"/>
            </w:tcBorders>
          </w:tcPr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Наружные повреждения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noProof/>
                <w:lang w:eastAsia="ru-RU"/>
              </w:rPr>
            </w:pP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noProof/>
                <w:lang w:eastAsia="ru-RU"/>
              </w:rPr>
            </w:pP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1C435F" w:rsidRPr="00420FBD" w:rsidTr="001C435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3822" w:type="dxa"/>
            <w:tcBorders>
              <w:top w:val="nil"/>
              <w:bottom w:val="nil"/>
              <w:right w:val="nil"/>
            </w:tcBorders>
          </w:tcPr>
          <w:p w:rsidR="001C435F" w:rsidRPr="00B463D8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463D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Комплектация: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Комплектация колес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Декоративные колпаки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Пробка бензобака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Щетки с/очистителя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Рычаги с/очистителя</w:t>
            </w:r>
          </w:p>
          <w:p w:rsidR="001C435F" w:rsidRPr="00B21160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Противотуманные фары</w:t>
            </w:r>
          </w:p>
          <w:p w:rsidR="001C435F" w:rsidRPr="00B21160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Зеркало заднего вида</w:t>
            </w:r>
          </w:p>
          <w:p w:rsidR="001C435F" w:rsidRPr="00B21160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Антенна</w:t>
            </w:r>
          </w:p>
          <w:p w:rsidR="001C435F" w:rsidRPr="00B21160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Обогреватель стекла</w:t>
            </w:r>
          </w:p>
          <w:p w:rsidR="001C435F" w:rsidRPr="00B21160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Зеркало боковое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Часы</w:t>
            </w:r>
          </w:p>
        </w:tc>
        <w:tc>
          <w:tcPr>
            <w:tcW w:w="6065" w:type="dxa"/>
            <w:gridSpan w:val="2"/>
            <w:tcBorders>
              <w:top w:val="nil"/>
              <w:left w:val="nil"/>
              <w:bottom w:val="nil"/>
            </w:tcBorders>
          </w:tcPr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Чехол рулевого колеса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Чехол сидений 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Бензин (наличие)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Ключ зажигания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Ключ бензобака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Ключ багажника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Ремни безопасности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Аптечка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Знак аварийной установки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Огнетушитель</w:t>
            </w:r>
          </w:p>
          <w:p w:rsidR="001C435F" w:rsidRPr="00B21160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Шины</w:t>
            </w:r>
          </w:p>
        </w:tc>
      </w:tr>
      <w:tr w:rsidR="001C435F" w:rsidRPr="00420FBD" w:rsidTr="001C435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9887" w:type="dxa"/>
            <w:gridSpan w:val="3"/>
            <w:tcBorders>
              <w:top w:val="nil"/>
              <w:bottom w:val="nil"/>
            </w:tcBorders>
          </w:tcPr>
          <w:p w:rsidR="001C435F" w:rsidRDefault="001C435F" w:rsidP="001C435F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Примечание</w:t>
            </w:r>
          </w:p>
        </w:tc>
      </w:tr>
      <w:tr w:rsidR="001C435F" w:rsidRPr="00420FBD" w:rsidTr="001C435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9887" w:type="dxa"/>
            <w:gridSpan w:val="3"/>
            <w:tcBorders>
              <w:top w:val="nil"/>
              <w:bottom w:val="nil"/>
            </w:tcBorders>
          </w:tcPr>
          <w:p w:rsidR="001C435F" w:rsidRDefault="001C435F" w:rsidP="001C435F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Заказчик__________________</w:t>
            </w:r>
          </w:p>
          <w:p w:rsidR="001C435F" w:rsidRDefault="001C435F" w:rsidP="001C435F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Мастер_______________</w:t>
            </w:r>
          </w:p>
          <w:p w:rsidR="001C435F" w:rsidRDefault="001C435F" w:rsidP="001C435F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а/м отдан в срок, претензий не имею           ___________________(подпись)</w:t>
            </w:r>
          </w:p>
          <w:p w:rsidR="001C435F" w:rsidRDefault="001C435F" w:rsidP="001C435F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Замечания_________________________</w:t>
            </w:r>
          </w:p>
        </w:tc>
      </w:tr>
      <w:tr w:rsidR="001C435F" w:rsidRPr="00EA13E6" w:rsidTr="001C435F">
        <w:tblPrEx>
          <w:tblLook w:val="0000" w:firstRow="0" w:lastRow="0" w:firstColumn="0" w:lastColumn="0" w:noHBand="0" w:noVBand="0"/>
        </w:tblPrEx>
        <w:trPr>
          <w:trHeight w:val="1196"/>
        </w:trPr>
        <w:tc>
          <w:tcPr>
            <w:tcW w:w="4962" w:type="dxa"/>
            <w:gridSpan w:val="2"/>
          </w:tcPr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C435F" w:rsidRPr="00402C47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402C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АО «Саратовэнерго»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C435F" w:rsidRPr="00402C47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________________</w:t>
            </w:r>
            <w:r w:rsidRPr="00E8229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А.А. Щербаков</w:t>
            </w:r>
          </w:p>
        </w:tc>
        <w:tc>
          <w:tcPr>
            <w:tcW w:w="4925" w:type="dxa"/>
          </w:tcPr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C435F" w:rsidRPr="00402C47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</w:t>
            </w: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</w:t>
            </w:r>
          </w:p>
        </w:tc>
      </w:tr>
    </w:tbl>
    <w:p w:rsidR="001C435F" w:rsidRDefault="001C435F" w:rsidP="00DC5775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B301A" w:rsidRDefault="005B301A" w:rsidP="00DC5775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570FC" w:rsidRDefault="003570FC" w:rsidP="005B301A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7461C" w:rsidRDefault="0047461C" w:rsidP="005B301A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B301A" w:rsidRPr="00402C47" w:rsidRDefault="005B301A" w:rsidP="005B301A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5</w:t>
      </w:r>
    </w:p>
    <w:p w:rsidR="005B301A" w:rsidRPr="00402C47" w:rsidRDefault="005B301A" w:rsidP="005B301A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к Договору № _____ от_______</w:t>
      </w:r>
    </w:p>
    <w:p w:rsidR="005B301A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24D84">
        <w:rPr>
          <w:rFonts w:ascii="Times New Roman" w:hAnsi="Times New Roman"/>
          <w:b/>
          <w:sz w:val="24"/>
          <w:szCs w:val="24"/>
          <w:lang w:eastAsia="ru-RU"/>
        </w:rPr>
        <w:t>Заказ-наряд № ________ от ______</w:t>
      </w:r>
    </w:p>
    <w:p w:rsidR="005B301A" w:rsidRPr="00124D84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f"/>
        <w:tblW w:w="9747" w:type="dxa"/>
        <w:tblLook w:val="04A0" w:firstRow="1" w:lastRow="0" w:firstColumn="1" w:lastColumn="0" w:noHBand="0" w:noVBand="1"/>
      </w:tblPr>
      <w:tblGrid>
        <w:gridCol w:w="4803"/>
        <w:gridCol w:w="4944"/>
      </w:tblGrid>
      <w:tr w:rsidR="005B301A" w:rsidTr="00965BA8">
        <w:tc>
          <w:tcPr>
            <w:tcW w:w="4803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Заказчик:________________</w:t>
            </w:r>
          </w:p>
        </w:tc>
        <w:tc>
          <w:tcPr>
            <w:tcW w:w="4944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Адрес заказчика:___________</w:t>
            </w:r>
          </w:p>
        </w:tc>
      </w:tr>
      <w:tr w:rsidR="005B301A" w:rsidTr="005B301A">
        <w:trPr>
          <w:trHeight w:val="287"/>
        </w:trPr>
        <w:tc>
          <w:tcPr>
            <w:tcW w:w="4803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44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301A" w:rsidTr="005B301A">
        <w:trPr>
          <w:trHeight w:val="337"/>
        </w:trPr>
        <w:tc>
          <w:tcPr>
            <w:tcW w:w="9747" w:type="dxa"/>
            <w:gridSpan w:val="2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Плательщик:___________________</w:t>
            </w:r>
          </w:p>
        </w:tc>
      </w:tr>
    </w:tbl>
    <w:p w:rsidR="005B301A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f"/>
        <w:tblW w:w="9747" w:type="dxa"/>
        <w:tblLook w:val="04A0" w:firstRow="1" w:lastRow="0" w:firstColumn="1" w:lastColumn="0" w:noHBand="0" w:noVBand="1"/>
      </w:tblPr>
      <w:tblGrid>
        <w:gridCol w:w="1462"/>
        <w:gridCol w:w="1623"/>
        <w:gridCol w:w="1701"/>
        <w:gridCol w:w="1701"/>
        <w:gridCol w:w="1559"/>
        <w:gridCol w:w="1701"/>
      </w:tblGrid>
      <w:tr w:rsidR="005B301A" w:rsidTr="005B301A">
        <w:trPr>
          <w:trHeight w:val="1543"/>
        </w:trPr>
        <w:tc>
          <w:tcPr>
            <w:tcW w:w="1462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Принят: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</w:t>
            </w:r>
          </w:p>
        </w:tc>
        <w:tc>
          <w:tcPr>
            <w:tcW w:w="1623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 ремонта: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1701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Мастер: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</w:t>
            </w:r>
          </w:p>
        </w:tc>
        <w:tc>
          <w:tcPr>
            <w:tcW w:w="1701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Срок исполнения: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Выполнен: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</w:t>
            </w:r>
          </w:p>
        </w:tc>
        <w:tc>
          <w:tcPr>
            <w:tcW w:w="1701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 оплаты: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</w:t>
            </w:r>
          </w:p>
        </w:tc>
      </w:tr>
    </w:tbl>
    <w:p w:rsidR="005B301A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Выполненные работы /оказанные услуги по заказ-наряду № _______ от ______</w:t>
      </w:r>
    </w:p>
    <w:tbl>
      <w:tblPr>
        <w:tblStyle w:val="af"/>
        <w:tblW w:w="9747" w:type="dxa"/>
        <w:tblLook w:val="04A0" w:firstRow="1" w:lastRow="0" w:firstColumn="1" w:lastColumn="0" w:noHBand="0" w:noVBand="1"/>
      </w:tblPr>
      <w:tblGrid>
        <w:gridCol w:w="534"/>
        <w:gridCol w:w="1843"/>
        <w:gridCol w:w="1434"/>
        <w:gridCol w:w="1259"/>
        <w:gridCol w:w="1417"/>
        <w:gridCol w:w="1418"/>
        <w:gridCol w:w="1842"/>
      </w:tblGrid>
      <w:tr w:rsidR="005B301A" w:rsidTr="00965BA8">
        <w:tc>
          <w:tcPr>
            <w:tcW w:w="534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3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434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Кол. оп.</w:t>
            </w:r>
          </w:p>
        </w:tc>
        <w:tc>
          <w:tcPr>
            <w:tcW w:w="1259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Цена н/ч</w:t>
            </w:r>
          </w:p>
        </w:tc>
        <w:tc>
          <w:tcPr>
            <w:tcW w:w="1417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Норма</w:t>
            </w:r>
          </w:p>
        </w:tc>
        <w:tc>
          <w:tcPr>
            <w:tcW w:w="1418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руб.</w:t>
            </w:r>
          </w:p>
        </w:tc>
        <w:tc>
          <w:tcPr>
            <w:tcW w:w="1842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т.ч. НДС</w:t>
            </w:r>
          </w:p>
        </w:tc>
      </w:tr>
      <w:tr w:rsidR="005B301A" w:rsidTr="00965BA8">
        <w:tc>
          <w:tcPr>
            <w:tcW w:w="534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B301A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Итого____________________</w:t>
      </w:r>
    </w:p>
    <w:p w:rsidR="005B301A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Стоимость запасных частей и материалов по заказ-наряду №_____от ____</w:t>
      </w:r>
    </w:p>
    <w:tbl>
      <w:tblPr>
        <w:tblStyle w:val="af"/>
        <w:tblW w:w="9747" w:type="dxa"/>
        <w:tblLook w:val="04A0" w:firstRow="1" w:lastRow="0" w:firstColumn="1" w:lastColumn="0" w:noHBand="0" w:noVBand="1"/>
      </w:tblPr>
      <w:tblGrid>
        <w:gridCol w:w="534"/>
        <w:gridCol w:w="1843"/>
        <w:gridCol w:w="1434"/>
        <w:gridCol w:w="1259"/>
        <w:gridCol w:w="1417"/>
        <w:gridCol w:w="1418"/>
        <w:gridCol w:w="1842"/>
      </w:tblGrid>
      <w:tr w:rsidR="005B301A" w:rsidTr="00965BA8">
        <w:tc>
          <w:tcPr>
            <w:tcW w:w="534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3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34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59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Цена </w:t>
            </w:r>
          </w:p>
        </w:tc>
        <w:tc>
          <w:tcPr>
            <w:tcW w:w="1417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8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руб.</w:t>
            </w:r>
          </w:p>
        </w:tc>
        <w:tc>
          <w:tcPr>
            <w:tcW w:w="1842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т.ч. НДС</w:t>
            </w:r>
          </w:p>
        </w:tc>
      </w:tr>
      <w:tr w:rsidR="005B301A" w:rsidTr="00965BA8">
        <w:tc>
          <w:tcPr>
            <w:tcW w:w="534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B301A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Итого__________________</w:t>
      </w:r>
    </w:p>
    <w:p w:rsidR="005B301A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Всего по заказ-наряду _________________________руб. в том числе НДС_____</w:t>
      </w:r>
    </w:p>
    <w:p w:rsidR="005B301A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Мастер_______________(подпись)</w:t>
      </w:r>
    </w:p>
    <w:p w:rsidR="005B301A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М.п.</w:t>
      </w:r>
    </w:p>
    <w:p w:rsidR="005B301A" w:rsidRPr="00402C47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Дата________________                                                    Заказчик____________</w:t>
      </w:r>
    </w:p>
    <w:p w:rsidR="006C7E0F" w:rsidRDefault="006C7E0F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C7E0F" w:rsidRDefault="006C7E0F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C7E0F" w:rsidRDefault="006C7E0F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C7E0F" w:rsidRDefault="006C7E0F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C7E0F" w:rsidRDefault="006C7E0F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6C7E0F" w:rsidSect="0047461C">
          <w:footerReference w:type="default" r:id="rId9"/>
          <w:pgSz w:w="11906" w:h="16838"/>
          <w:pgMar w:top="567" w:right="851" w:bottom="851" w:left="1418" w:header="709" w:footer="709" w:gutter="0"/>
          <w:cols w:space="708"/>
          <w:docGrid w:linePitch="360"/>
        </w:sectPr>
      </w:pPr>
    </w:p>
    <w:p w:rsidR="0047461C" w:rsidRPr="0047461C" w:rsidRDefault="0047461C" w:rsidP="0047461C">
      <w:pPr>
        <w:spacing w:before="120" w:after="60"/>
        <w:jc w:val="right"/>
        <w:outlineLvl w:val="0"/>
        <w:rPr>
          <w:rFonts w:ascii="Times New Roman" w:hAnsi="Times New Roman"/>
          <w:b/>
          <w:sz w:val="20"/>
          <w:szCs w:val="20"/>
        </w:rPr>
      </w:pPr>
      <w:r w:rsidRPr="0047461C">
        <w:rPr>
          <w:rFonts w:ascii="Times New Roman" w:hAnsi="Times New Roman"/>
          <w:b/>
          <w:sz w:val="20"/>
          <w:szCs w:val="20"/>
        </w:rPr>
        <w:t>Приложение № 6</w:t>
      </w:r>
    </w:p>
    <w:p w:rsidR="0047461C" w:rsidRPr="0047461C" w:rsidRDefault="0047461C" w:rsidP="0047461C">
      <w:pPr>
        <w:spacing w:before="120" w:after="60"/>
        <w:jc w:val="right"/>
        <w:outlineLvl w:val="0"/>
        <w:rPr>
          <w:rFonts w:ascii="Times New Roman" w:hAnsi="Times New Roman"/>
          <w:b/>
          <w:sz w:val="20"/>
          <w:szCs w:val="20"/>
        </w:rPr>
      </w:pPr>
      <w:r w:rsidRPr="0047461C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к договору №________</w:t>
      </w:r>
    </w:p>
    <w:p w:rsidR="0047461C" w:rsidRPr="0047461C" w:rsidRDefault="0047461C" w:rsidP="0047461C">
      <w:pPr>
        <w:spacing w:before="120" w:after="60"/>
        <w:jc w:val="right"/>
        <w:outlineLvl w:val="0"/>
        <w:rPr>
          <w:rFonts w:ascii="Times New Roman" w:hAnsi="Times New Roman"/>
          <w:b/>
          <w:sz w:val="20"/>
          <w:szCs w:val="20"/>
        </w:rPr>
      </w:pPr>
      <w:r w:rsidRPr="0047461C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от «____»___________2017г.</w:t>
      </w:r>
    </w:p>
    <w:p w:rsidR="0047461C" w:rsidRPr="0047461C" w:rsidRDefault="0047461C" w:rsidP="0047461C">
      <w:pPr>
        <w:spacing w:before="120" w:after="60"/>
        <w:jc w:val="right"/>
        <w:outlineLvl w:val="0"/>
        <w:rPr>
          <w:rFonts w:ascii="Times New Roman" w:hAnsi="Times New Roman"/>
          <w:b/>
          <w:sz w:val="20"/>
          <w:szCs w:val="20"/>
        </w:rPr>
      </w:pPr>
      <w:r w:rsidRPr="0047461C">
        <w:rPr>
          <w:rFonts w:ascii="Times New Roman" w:hAnsi="Times New Roman"/>
          <w:b/>
          <w:sz w:val="20"/>
          <w:szCs w:val="20"/>
        </w:rPr>
        <w:t xml:space="preserve"> </w:t>
      </w:r>
    </w:p>
    <w:p w:rsidR="0047461C" w:rsidRPr="0047461C" w:rsidRDefault="0047461C" w:rsidP="0047461C">
      <w:pPr>
        <w:tabs>
          <w:tab w:val="center" w:pos="4677"/>
          <w:tab w:val="right" w:pos="9355"/>
        </w:tabs>
        <w:spacing w:before="120"/>
        <w:jc w:val="center"/>
        <w:rPr>
          <w:rFonts w:ascii="Times New Roman" w:hAnsi="Times New Roman"/>
          <w:b/>
          <w:sz w:val="20"/>
          <w:szCs w:val="20"/>
        </w:rPr>
      </w:pPr>
      <w:r w:rsidRPr="0047461C">
        <w:rPr>
          <w:rFonts w:ascii="Times New Roman" w:hAnsi="Times New Roman"/>
          <w:b/>
          <w:sz w:val="20"/>
          <w:szCs w:val="20"/>
        </w:rPr>
        <w:t>СПРАВКА О ЦЕПОЧКЕ СОБСТВЕННИКОВ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47461C" w:rsidRPr="0047461C" w:rsidTr="00977872">
        <w:tc>
          <w:tcPr>
            <w:tcW w:w="8930" w:type="dxa"/>
            <w:vAlign w:val="center"/>
            <w:hideMark/>
          </w:tcPr>
          <w:p w:rsidR="0047461C" w:rsidRPr="0047461C" w:rsidRDefault="0047461C" w:rsidP="00977872">
            <w:pPr>
              <w:spacing w:after="6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7461C">
              <w:rPr>
                <w:rFonts w:ascii="Times New Roman" w:hAnsi="Times New Roman"/>
                <w:sz w:val="20"/>
                <w:szCs w:val="20"/>
              </w:rPr>
              <w:t>«__» __________ 201</w:t>
            </w:r>
            <w:r w:rsidRPr="0047461C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  <w:r w:rsidRPr="0047461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</w:tr>
    </w:tbl>
    <w:p w:rsidR="0047461C" w:rsidRPr="0047461C" w:rsidRDefault="0047461C" w:rsidP="0047461C">
      <w:pPr>
        <w:spacing w:after="60"/>
        <w:jc w:val="both"/>
        <w:rPr>
          <w:rFonts w:ascii="Times New Roman" w:hAnsi="Times New Roman"/>
          <w:sz w:val="20"/>
          <w:szCs w:val="20"/>
        </w:rPr>
      </w:pPr>
      <w:r w:rsidRPr="0047461C">
        <w:rPr>
          <w:rFonts w:ascii="Times New Roman" w:hAnsi="Times New Roman"/>
          <w:sz w:val="20"/>
          <w:szCs w:val="20"/>
        </w:rPr>
        <w:t>Наименование Потенциального участника закупки: ____________________________________________________________________________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47"/>
        <w:gridCol w:w="712"/>
        <w:gridCol w:w="957"/>
        <w:gridCol w:w="740"/>
        <w:gridCol w:w="1420"/>
        <w:gridCol w:w="1563"/>
        <w:gridCol w:w="1735"/>
      </w:tblGrid>
      <w:tr w:rsidR="0047461C" w:rsidRPr="0047461C" w:rsidTr="00977872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47461C" w:rsidRPr="0047461C" w:rsidTr="0047461C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ИНН </w:t>
            </w:r>
          </w:p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47461C" w:rsidRPr="0047461C" w:rsidTr="0047461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9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15</w:t>
            </w:r>
          </w:p>
        </w:tc>
      </w:tr>
      <w:tr w:rsidR="0047461C" w:rsidRPr="0047461C" w:rsidTr="0047461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47461C" w:rsidRPr="0047461C" w:rsidRDefault="0047461C" w:rsidP="0047461C">
      <w:pPr>
        <w:numPr>
          <w:ilvl w:val="1"/>
          <w:numId w:val="36"/>
        </w:numPr>
        <w:tabs>
          <w:tab w:val="clear" w:pos="1353"/>
          <w:tab w:val="num" w:pos="142"/>
          <w:tab w:val="num" w:pos="1440"/>
          <w:tab w:val="center" w:pos="4677"/>
          <w:tab w:val="right" w:pos="9355"/>
        </w:tabs>
        <w:autoSpaceDN w:val="0"/>
        <w:spacing w:after="0" w:line="240" w:lineRule="auto"/>
        <w:ind w:left="567"/>
        <w:jc w:val="both"/>
        <w:rPr>
          <w:rFonts w:ascii="Times New Roman" w:hAnsi="Times New Roman"/>
          <w:sz w:val="16"/>
          <w:szCs w:val="16"/>
        </w:rPr>
      </w:pPr>
      <w:r w:rsidRPr="0047461C">
        <w:rPr>
          <w:rFonts w:ascii="Times New Roman" w:hAnsi="Times New Roman"/>
          <w:sz w:val="16"/>
          <w:szCs w:val="16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:rsidR="0047461C" w:rsidRPr="0047461C" w:rsidRDefault="0047461C" w:rsidP="0047461C">
      <w:pPr>
        <w:numPr>
          <w:ilvl w:val="1"/>
          <w:numId w:val="36"/>
        </w:numPr>
        <w:tabs>
          <w:tab w:val="clear" w:pos="1353"/>
          <w:tab w:val="num" w:pos="142"/>
          <w:tab w:val="num" w:pos="1440"/>
          <w:tab w:val="center" w:pos="4677"/>
          <w:tab w:val="right" w:pos="9355"/>
        </w:tabs>
        <w:autoSpaceDN w:val="0"/>
        <w:spacing w:after="0" w:line="240" w:lineRule="auto"/>
        <w:ind w:left="567"/>
        <w:jc w:val="both"/>
        <w:rPr>
          <w:rFonts w:ascii="Times New Roman" w:hAnsi="Times New Roman"/>
          <w:sz w:val="16"/>
          <w:szCs w:val="16"/>
        </w:rPr>
      </w:pPr>
      <w:r w:rsidRPr="0047461C">
        <w:rPr>
          <w:rFonts w:ascii="Times New Roman" w:hAnsi="Times New Roman"/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:rsidR="0047461C" w:rsidRPr="0047461C" w:rsidRDefault="0047461C" w:rsidP="00F44A79">
      <w:pPr>
        <w:tabs>
          <w:tab w:val="num" w:pos="1789"/>
          <w:tab w:val="center" w:pos="4677"/>
          <w:tab w:val="right" w:pos="9355"/>
        </w:tabs>
        <w:autoSpaceDN w:val="0"/>
        <w:spacing w:after="0" w:line="240" w:lineRule="auto"/>
        <w:ind w:left="567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24"/>
        <w:tblW w:w="0" w:type="auto"/>
        <w:jc w:val="right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47461C" w:rsidRPr="0047461C" w:rsidTr="00977872">
        <w:trPr>
          <w:jc w:val="right"/>
        </w:trPr>
        <w:tc>
          <w:tcPr>
            <w:tcW w:w="4644" w:type="dxa"/>
            <w:hideMark/>
          </w:tcPr>
          <w:p w:rsidR="0047461C" w:rsidRPr="0047461C" w:rsidRDefault="0047461C" w:rsidP="00977872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sz w:val="16"/>
                <w:szCs w:val="16"/>
              </w:rPr>
              <w:t>_________________________________</w:t>
            </w:r>
          </w:p>
          <w:p w:rsidR="0047461C" w:rsidRPr="0047461C" w:rsidRDefault="00442721" w:rsidP="00977872">
            <w:pPr>
              <w:tabs>
                <w:tab w:val="left" w:pos="34"/>
              </w:tabs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 xml:space="preserve">                                                                                </w:t>
            </w:r>
            <w:r w:rsidR="0047461C" w:rsidRPr="0047461C">
              <w:rPr>
                <w:rFonts w:ascii="Times New Roman" w:hAnsi="Times New Roman"/>
                <w:sz w:val="16"/>
                <w:szCs w:val="16"/>
                <w:vertAlign w:val="superscript"/>
              </w:rPr>
              <w:t>(подпись, М.П.)</w:t>
            </w:r>
          </w:p>
        </w:tc>
      </w:tr>
      <w:tr w:rsidR="0047461C" w:rsidRPr="0047461C" w:rsidTr="00977872">
        <w:trPr>
          <w:jc w:val="right"/>
        </w:trPr>
        <w:tc>
          <w:tcPr>
            <w:tcW w:w="4644" w:type="dxa"/>
            <w:hideMark/>
          </w:tcPr>
          <w:p w:rsidR="0047461C" w:rsidRPr="0047461C" w:rsidRDefault="0047461C" w:rsidP="00977872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sz w:val="16"/>
                <w:szCs w:val="16"/>
              </w:rPr>
              <w:t>_________________________________</w:t>
            </w:r>
          </w:p>
          <w:p w:rsidR="0047461C" w:rsidRPr="0047461C" w:rsidRDefault="00442721" w:rsidP="00977872">
            <w:pPr>
              <w:tabs>
                <w:tab w:val="left" w:pos="4428"/>
              </w:tabs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 xml:space="preserve">                                                                            </w:t>
            </w:r>
            <w:r w:rsidR="0047461C" w:rsidRPr="0047461C">
              <w:rPr>
                <w:rFonts w:ascii="Times New Roman" w:hAnsi="Times New Roman"/>
                <w:sz w:val="16"/>
                <w:szCs w:val="1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6C7E0F" w:rsidRPr="0047461C" w:rsidRDefault="006C7E0F" w:rsidP="0047461C">
      <w:pPr>
        <w:spacing w:before="120" w:after="60"/>
        <w:outlineLvl w:val="0"/>
        <w:rPr>
          <w:rFonts w:ascii="Times New Roman" w:hAnsi="Times New Roman"/>
          <w:sz w:val="16"/>
          <w:szCs w:val="16"/>
          <w:lang w:eastAsia="ru-RU"/>
        </w:rPr>
      </w:pPr>
    </w:p>
    <w:sectPr w:rsidR="006C7E0F" w:rsidRPr="0047461C" w:rsidSect="0047461C">
      <w:pgSz w:w="16838" w:h="11906" w:orient="landscape"/>
      <w:pgMar w:top="284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CF5" w:rsidRDefault="004F3CF5" w:rsidP="00AF108A">
      <w:pPr>
        <w:spacing w:after="0" w:line="240" w:lineRule="auto"/>
      </w:pPr>
      <w:r>
        <w:separator/>
      </w:r>
    </w:p>
  </w:endnote>
  <w:endnote w:type="continuationSeparator" w:id="0">
    <w:p w:rsidR="004F3CF5" w:rsidRDefault="004F3CF5" w:rsidP="00AF1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et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6275314"/>
      <w:docPartObj>
        <w:docPartGallery w:val="Page Numbers (Bottom of Page)"/>
        <w:docPartUnique/>
      </w:docPartObj>
    </w:sdtPr>
    <w:sdtEndPr/>
    <w:sdtContent>
      <w:p w:rsidR="004F3CF5" w:rsidRDefault="004F3CF5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0E6">
          <w:rPr>
            <w:noProof/>
          </w:rPr>
          <w:t>8</w:t>
        </w:r>
        <w:r>
          <w:fldChar w:fldCharType="end"/>
        </w:r>
      </w:p>
    </w:sdtContent>
  </w:sdt>
  <w:p w:rsidR="004F3CF5" w:rsidRDefault="004F3CF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CF5" w:rsidRDefault="004F3CF5" w:rsidP="00AF108A">
      <w:pPr>
        <w:spacing w:after="0" w:line="240" w:lineRule="auto"/>
      </w:pPr>
      <w:r>
        <w:separator/>
      </w:r>
    </w:p>
  </w:footnote>
  <w:footnote w:type="continuationSeparator" w:id="0">
    <w:p w:rsidR="004F3CF5" w:rsidRDefault="004F3CF5" w:rsidP="00AF10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56D0BA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1350A77"/>
    <w:multiLevelType w:val="multilevel"/>
    <w:tmpl w:val="2B5E2D4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4B82F4D"/>
    <w:multiLevelType w:val="multilevel"/>
    <w:tmpl w:val="AD60B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2E6BFC"/>
    <w:multiLevelType w:val="hybridMultilevel"/>
    <w:tmpl w:val="00CE5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052AC9"/>
    <w:multiLevelType w:val="multilevel"/>
    <w:tmpl w:val="25ACA9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8FC4070"/>
    <w:multiLevelType w:val="hybridMultilevel"/>
    <w:tmpl w:val="3CDE7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3A4EDE"/>
    <w:multiLevelType w:val="hybridMultilevel"/>
    <w:tmpl w:val="9DDEEA5C"/>
    <w:lvl w:ilvl="0" w:tplc="1F3244EC">
      <w:start w:val="6"/>
      <w:numFmt w:val="decimal"/>
      <w:lvlText w:val="6.%1."/>
      <w:lvlJc w:val="left"/>
      <w:pPr>
        <w:ind w:left="1428" w:hanging="360"/>
      </w:pPr>
      <w:rPr>
        <w:rFonts w:hint="default"/>
      </w:rPr>
    </w:lvl>
    <w:lvl w:ilvl="1" w:tplc="0F1AC588">
      <w:start w:val="3"/>
      <w:numFmt w:val="lowerLetter"/>
      <w:lvlText w:val="%2."/>
      <w:lvlJc w:val="left"/>
      <w:pPr>
        <w:ind w:left="214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27F2213F"/>
    <w:multiLevelType w:val="multilevel"/>
    <w:tmpl w:val="FCBC3A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FC8555A"/>
    <w:multiLevelType w:val="hybridMultilevel"/>
    <w:tmpl w:val="559E1AD6"/>
    <w:lvl w:ilvl="0" w:tplc="6344A5C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1D13C9"/>
    <w:multiLevelType w:val="multilevel"/>
    <w:tmpl w:val="51CEC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6A5FCE"/>
    <w:multiLevelType w:val="multilevel"/>
    <w:tmpl w:val="828007A4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1">
    <w:nsid w:val="3EE40319"/>
    <w:multiLevelType w:val="hybridMultilevel"/>
    <w:tmpl w:val="27125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E96276"/>
    <w:multiLevelType w:val="multilevel"/>
    <w:tmpl w:val="BFC46218"/>
    <w:lvl w:ilvl="0">
      <w:start w:val="1"/>
      <w:numFmt w:val="decimal"/>
      <w:lvlText w:val="3.%1."/>
      <w:lvlJc w:val="left"/>
      <w:pPr>
        <w:ind w:left="644" w:hanging="360"/>
      </w:pPr>
      <w:rPr>
        <w:rFonts w:hint="default"/>
        <w:sz w:val="22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12B6163"/>
    <w:multiLevelType w:val="multilevel"/>
    <w:tmpl w:val="A2EEEC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>
    <w:nsid w:val="44594A31"/>
    <w:multiLevelType w:val="multilevel"/>
    <w:tmpl w:val="BA1E88D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>
    <w:nsid w:val="44D43BA0"/>
    <w:multiLevelType w:val="multilevel"/>
    <w:tmpl w:val="5AE0A7A4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>
    <w:nsid w:val="44EA0B1C"/>
    <w:multiLevelType w:val="multilevel"/>
    <w:tmpl w:val="ACACEB3E"/>
    <w:lvl w:ilvl="0">
      <w:start w:val="1"/>
      <w:numFmt w:val="decimal"/>
      <w:lvlText w:val="1.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5033A15"/>
    <w:multiLevelType w:val="hybridMultilevel"/>
    <w:tmpl w:val="FB84A890"/>
    <w:lvl w:ilvl="0" w:tplc="78C81B2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>
    <w:nsid w:val="482025F9"/>
    <w:multiLevelType w:val="hybridMultilevel"/>
    <w:tmpl w:val="132E31A4"/>
    <w:lvl w:ilvl="0" w:tplc="0419000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190" w:hanging="360"/>
      </w:pPr>
      <w:rPr>
        <w:rFonts w:ascii="Wingdings" w:hAnsi="Wingdings" w:hint="default"/>
      </w:rPr>
    </w:lvl>
  </w:abstractNum>
  <w:abstractNum w:abstractNumId="19">
    <w:nsid w:val="499B7BED"/>
    <w:multiLevelType w:val="hybridMultilevel"/>
    <w:tmpl w:val="11A67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4C2C2D"/>
    <w:multiLevelType w:val="hybridMultilevel"/>
    <w:tmpl w:val="11707BCE"/>
    <w:lvl w:ilvl="0" w:tplc="CAEEBF9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9AD1048"/>
    <w:multiLevelType w:val="multilevel"/>
    <w:tmpl w:val="C6EA71A8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5E984859"/>
    <w:multiLevelType w:val="hybridMultilevel"/>
    <w:tmpl w:val="F9F24248"/>
    <w:lvl w:ilvl="0" w:tplc="CAEEBF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8B6574"/>
    <w:multiLevelType w:val="multilevel"/>
    <w:tmpl w:val="179408C6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B0D2F6C"/>
    <w:multiLevelType w:val="multilevel"/>
    <w:tmpl w:val="34146DE2"/>
    <w:lvl w:ilvl="0">
      <w:start w:val="6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6B5B41CA"/>
    <w:multiLevelType w:val="multilevel"/>
    <w:tmpl w:val="3AAC42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6">
    <w:nsid w:val="6B9804B2"/>
    <w:multiLevelType w:val="hybridMultilevel"/>
    <w:tmpl w:val="C03A0C76"/>
    <w:lvl w:ilvl="0" w:tplc="BEE25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E803DA"/>
    <w:multiLevelType w:val="hybridMultilevel"/>
    <w:tmpl w:val="A1362D60"/>
    <w:lvl w:ilvl="0" w:tplc="D8CA4A3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F5904AE"/>
    <w:multiLevelType w:val="multilevel"/>
    <w:tmpl w:val="E05CE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1245"/>
      </w:pPr>
      <w:rPr>
        <w:rFonts w:cs="Times New Roman" w:hint="default"/>
      </w:rPr>
    </w:lvl>
    <w:lvl w:ilvl="2">
      <w:start w:val="1"/>
      <w:numFmt w:val="decimal"/>
      <w:isLgl/>
      <w:lvlText w:val="%3.%2.%3."/>
      <w:lvlJc w:val="left"/>
      <w:pPr>
        <w:tabs>
          <w:tab w:val="num" w:pos="2325"/>
        </w:tabs>
        <w:ind w:left="2325" w:hanging="124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85"/>
        </w:tabs>
        <w:ind w:left="2685" w:hanging="124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45"/>
        </w:tabs>
        <w:ind w:left="3045" w:hanging="124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05"/>
        </w:tabs>
        <w:ind w:left="3405" w:hanging="124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29">
    <w:nsid w:val="6F5C633C"/>
    <w:multiLevelType w:val="multilevel"/>
    <w:tmpl w:val="83724F38"/>
    <w:lvl w:ilvl="0">
      <w:start w:val="6"/>
      <w:numFmt w:val="decimal"/>
      <w:lvlText w:val="%1."/>
      <w:lvlJc w:val="left"/>
      <w:pPr>
        <w:tabs>
          <w:tab w:val="num" w:pos="557"/>
        </w:tabs>
        <w:ind w:left="557" w:hanging="3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557"/>
        </w:tabs>
        <w:ind w:left="557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917"/>
        </w:tabs>
        <w:ind w:left="91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17"/>
        </w:tabs>
        <w:ind w:left="91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77"/>
        </w:tabs>
        <w:ind w:left="1277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77"/>
        </w:tabs>
        <w:ind w:left="1277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37"/>
        </w:tabs>
        <w:ind w:left="1637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37"/>
        </w:tabs>
        <w:ind w:left="163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97"/>
        </w:tabs>
        <w:ind w:left="1997" w:hanging="1800"/>
      </w:pPr>
      <w:rPr>
        <w:rFonts w:cs="Times New Roman" w:hint="default"/>
      </w:rPr>
    </w:lvl>
  </w:abstractNum>
  <w:abstractNum w:abstractNumId="3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4A3731F"/>
    <w:multiLevelType w:val="hybridMultilevel"/>
    <w:tmpl w:val="923CA36C"/>
    <w:lvl w:ilvl="0" w:tplc="0419000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59" w:hanging="360"/>
      </w:pPr>
      <w:rPr>
        <w:rFonts w:ascii="Wingdings" w:hAnsi="Wingdings" w:hint="default"/>
      </w:rPr>
    </w:lvl>
  </w:abstractNum>
  <w:abstractNum w:abstractNumId="32">
    <w:nsid w:val="793F3502"/>
    <w:multiLevelType w:val="multilevel"/>
    <w:tmpl w:val="8D30CB50"/>
    <w:lvl w:ilvl="0">
      <w:start w:val="1"/>
      <w:numFmt w:val="decimal"/>
      <w:lvlText w:val="3.%1."/>
      <w:lvlJc w:val="left"/>
      <w:pPr>
        <w:ind w:left="644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0"/>
  </w:num>
  <w:num w:numId="5">
    <w:abstractNumId w:val="15"/>
  </w:num>
  <w:num w:numId="6">
    <w:abstractNumId w:val="1"/>
  </w:num>
  <w:num w:numId="7">
    <w:abstractNumId w:val="29"/>
  </w:num>
  <w:num w:numId="8">
    <w:abstractNumId w:val="20"/>
  </w:num>
  <w:num w:numId="9">
    <w:abstractNumId w:val="28"/>
  </w:num>
  <w:num w:numId="10">
    <w:abstractNumId w:val="25"/>
  </w:num>
  <w:num w:numId="11">
    <w:abstractNumId w:val="24"/>
  </w:num>
  <w:num w:numId="12">
    <w:abstractNumId w:val="4"/>
  </w:num>
  <w:num w:numId="13">
    <w:abstractNumId w:val="7"/>
  </w:num>
  <w:num w:numId="14">
    <w:abstractNumId w:val="8"/>
  </w:num>
  <w:num w:numId="15">
    <w:abstractNumId w:val="11"/>
  </w:num>
  <w:num w:numId="16">
    <w:abstractNumId w:val="16"/>
  </w:num>
  <w:num w:numId="17">
    <w:abstractNumId w:val="23"/>
  </w:num>
  <w:num w:numId="18">
    <w:abstractNumId w:val="12"/>
  </w:num>
  <w:num w:numId="19">
    <w:abstractNumId w:val="2"/>
  </w:num>
  <w:num w:numId="20">
    <w:abstractNumId w:val="5"/>
  </w:num>
  <w:num w:numId="21">
    <w:abstractNumId w:val="22"/>
  </w:num>
  <w:num w:numId="22">
    <w:abstractNumId w:val="14"/>
  </w:num>
  <w:num w:numId="23">
    <w:abstractNumId w:val="17"/>
  </w:num>
  <w:num w:numId="24">
    <w:abstractNumId w:val="27"/>
  </w:num>
  <w:num w:numId="25">
    <w:abstractNumId w:val="9"/>
  </w:num>
  <w:num w:numId="26">
    <w:abstractNumId w:val="13"/>
  </w:num>
  <w:num w:numId="27">
    <w:abstractNumId w:val="21"/>
  </w:num>
  <w:num w:numId="28">
    <w:abstractNumId w:val="6"/>
  </w:num>
  <w:num w:numId="29">
    <w:abstractNumId w:val="32"/>
  </w:num>
  <w:num w:numId="30">
    <w:abstractNumId w:val="31"/>
  </w:num>
  <w:num w:numId="31">
    <w:abstractNumId w:val="3"/>
  </w:num>
  <w:num w:numId="32">
    <w:abstractNumId w:val="18"/>
  </w:num>
  <w:num w:numId="33">
    <w:abstractNumId w:val="19"/>
  </w:num>
  <w:num w:numId="34">
    <w:abstractNumId w:val="26"/>
  </w:num>
  <w:num w:numId="35">
    <w:abstractNumId w:val="30"/>
  </w:num>
  <w:num w:numId="36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9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E19"/>
    <w:rsid w:val="00010F2F"/>
    <w:rsid w:val="000139B4"/>
    <w:rsid w:val="00054FFB"/>
    <w:rsid w:val="00056234"/>
    <w:rsid w:val="000A68B1"/>
    <w:rsid w:val="000A6EF7"/>
    <w:rsid w:val="000A702E"/>
    <w:rsid w:val="000B352E"/>
    <w:rsid w:val="000B5DCE"/>
    <w:rsid w:val="000C6A98"/>
    <w:rsid w:val="000C7B29"/>
    <w:rsid w:val="000F3899"/>
    <w:rsid w:val="000F5DFC"/>
    <w:rsid w:val="00101844"/>
    <w:rsid w:val="00114FB9"/>
    <w:rsid w:val="0013043E"/>
    <w:rsid w:val="00143E06"/>
    <w:rsid w:val="00147AE8"/>
    <w:rsid w:val="00165CC9"/>
    <w:rsid w:val="00174168"/>
    <w:rsid w:val="00181F14"/>
    <w:rsid w:val="001927D1"/>
    <w:rsid w:val="0019405B"/>
    <w:rsid w:val="001979B0"/>
    <w:rsid w:val="001B1E81"/>
    <w:rsid w:val="001C435F"/>
    <w:rsid w:val="001E7C99"/>
    <w:rsid w:val="001F17A7"/>
    <w:rsid w:val="001F1B94"/>
    <w:rsid w:val="00204230"/>
    <w:rsid w:val="002062C6"/>
    <w:rsid w:val="00245E19"/>
    <w:rsid w:val="002529C2"/>
    <w:rsid w:val="0025495E"/>
    <w:rsid w:val="00256BE7"/>
    <w:rsid w:val="00262813"/>
    <w:rsid w:val="002A468C"/>
    <w:rsid w:val="002A66A8"/>
    <w:rsid w:val="002B4706"/>
    <w:rsid w:val="002B7920"/>
    <w:rsid w:val="002C1F85"/>
    <w:rsid w:val="002D2AEA"/>
    <w:rsid w:val="002F233F"/>
    <w:rsid w:val="002F56A5"/>
    <w:rsid w:val="002F69DC"/>
    <w:rsid w:val="0031574B"/>
    <w:rsid w:val="00320E6F"/>
    <w:rsid w:val="00323D07"/>
    <w:rsid w:val="00337E7A"/>
    <w:rsid w:val="00353B73"/>
    <w:rsid w:val="0035488D"/>
    <w:rsid w:val="003570FC"/>
    <w:rsid w:val="00363568"/>
    <w:rsid w:val="00382B91"/>
    <w:rsid w:val="00384AD3"/>
    <w:rsid w:val="003907AC"/>
    <w:rsid w:val="003A4650"/>
    <w:rsid w:val="003C659E"/>
    <w:rsid w:val="003D24B1"/>
    <w:rsid w:val="003D3C5E"/>
    <w:rsid w:val="00400B60"/>
    <w:rsid w:val="00402C47"/>
    <w:rsid w:val="00406B67"/>
    <w:rsid w:val="0040773E"/>
    <w:rsid w:val="004112FF"/>
    <w:rsid w:val="004140C7"/>
    <w:rsid w:val="0042536A"/>
    <w:rsid w:val="00442721"/>
    <w:rsid w:val="00445821"/>
    <w:rsid w:val="004647E1"/>
    <w:rsid w:val="00465C04"/>
    <w:rsid w:val="0047461C"/>
    <w:rsid w:val="00474CA1"/>
    <w:rsid w:val="00486037"/>
    <w:rsid w:val="00492C84"/>
    <w:rsid w:val="00494DB3"/>
    <w:rsid w:val="004B4F93"/>
    <w:rsid w:val="004D4330"/>
    <w:rsid w:val="004D479E"/>
    <w:rsid w:val="004E34D4"/>
    <w:rsid w:val="004E4B3C"/>
    <w:rsid w:val="004F3CF5"/>
    <w:rsid w:val="0051033B"/>
    <w:rsid w:val="00527D4F"/>
    <w:rsid w:val="00532140"/>
    <w:rsid w:val="005327B2"/>
    <w:rsid w:val="005442D9"/>
    <w:rsid w:val="005501DF"/>
    <w:rsid w:val="005527EB"/>
    <w:rsid w:val="00553DB8"/>
    <w:rsid w:val="005564D3"/>
    <w:rsid w:val="00584B9F"/>
    <w:rsid w:val="00587CD6"/>
    <w:rsid w:val="005913C5"/>
    <w:rsid w:val="00594989"/>
    <w:rsid w:val="005975CF"/>
    <w:rsid w:val="005A3549"/>
    <w:rsid w:val="005B301A"/>
    <w:rsid w:val="005C1CA5"/>
    <w:rsid w:val="005C748D"/>
    <w:rsid w:val="005D1AC8"/>
    <w:rsid w:val="005D76F1"/>
    <w:rsid w:val="005E7B4E"/>
    <w:rsid w:val="005E7DFD"/>
    <w:rsid w:val="00606B6B"/>
    <w:rsid w:val="00613AB2"/>
    <w:rsid w:val="006201A1"/>
    <w:rsid w:val="00636918"/>
    <w:rsid w:val="00666DDC"/>
    <w:rsid w:val="006B1367"/>
    <w:rsid w:val="006C6A2C"/>
    <w:rsid w:val="006C7E0F"/>
    <w:rsid w:val="006D72C2"/>
    <w:rsid w:val="006E455E"/>
    <w:rsid w:val="00703165"/>
    <w:rsid w:val="0070729A"/>
    <w:rsid w:val="00721FA8"/>
    <w:rsid w:val="00734EA6"/>
    <w:rsid w:val="007554EF"/>
    <w:rsid w:val="0076129B"/>
    <w:rsid w:val="007814A2"/>
    <w:rsid w:val="00794C57"/>
    <w:rsid w:val="007A3BED"/>
    <w:rsid w:val="007B59C3"/>
    <w:rsid w:val="007D042E"/>
    <w:rsid w:val="007D0B1B"/>
    <w:rsid w:val="007D1BA6"/>
    <w:rsid w:val="007D7636"/>
    <w:rsid w:val="007F14CF"/>
    <w:rsid w:val="007F4D68"/>
    <w:rsid w:val="00817374"/>
    <w:rsid w:val="0086359E"/>
    <w:rsid w:val="0086408E"/>
    <w:rsid w:val="0088454C"/>
    <w:rsid w:val="00892300"/>
    <w:rsid w:val="00893DE1"/>
    <w:rsid w:val="00893E64"/>
    <w:rsid w:val="008A1E8B"/>
    <w:rsid w:val="008A44A2"/>
    <w:rsid w:val="00901A72"/>
    <w:rsid w:val="00923E13"/>
    <w:rsid w:val="00927745"/>
    <w:rsid w:val="0093253B"/>
    <w:rsid w:val="00947009"/>
    <w:rsid w:val="00954A0B"/>
    <w:rsid w:val="00965BA8"/>
    <w:rsid w:val="00977872"/>
    <w:rsid w:val="009801CC"/>
    <w:rsid w:val="009A6519"/>
    <w:rsid w:val="009B5FAD"/>
    <w:rsid w:val="009B6912"/>
    <w:rsid w:val="009D70FE"/>
    <w:rsid w:val="009E1BE9"/>
    <w:rsid w:val="009F517A"/>
    <w:rsid w:val="00A131FA"/>
    <w:rsid w:val="00A259EC"/>
    <w:rsid w:val="00A3376B"/>
    <w:rsid w:val="00A465F6"/>
    <w:rsid w:val="00A5382C"/>
    <w:rsid w:val="00A57AAA"/>
    <w:rsid w:val="00A612FC"/>
    <w:rsid w:val="00A74090"/>
    <w:rsid w:val="00A7658E"/>
    <w:rsid w:val="00AA6A6A"/>
    <w:rsid w:val="00AD7D5D"/>
    <w:rsid w:val="00AF108A"/>
    <w:rsid w:val="00B023E3"/>
    <w:rsid w:val="00B04B93"/>
    <w:rsid w:val="00B07C88"/>
    <w:rsid w:val="00B15247"/>
    <w:rsid w:val="00B37A8E"/>
    <w:rsid w:val="00B53881"/>
    <w:rsid w:val="00B61C37"/>
    <w:rsid w:val="00B63100"/>
    <w:rsid w:val="00B713A4"/>
    <w:rsid w:val="00BA3E56"/>
    <w:rsid w:val="00BB4169"/>
    <w:rsid w:val="00BD1A9B"/>
    <w:rsid w:val="00C122A2"/>
    <w:rsid w:val="00C3289A"/>
    <w:rsid w:val="00C3393B"/>
    <w:rsid w:val="00C36D6E"/>
    <w:rsid w:val="00C558AE"/>
    <w:rsid w:val="00C640E6"/>
    <w:rsid w:val="00C766D5"/>
    <w:rsid w:val="00CC60F4"/>
    <w:rsid w:val="00CC6AE9"/>
    <w:rsid w:val="00CE0AD0"/>
    <w:rsid w:val="00CE16AC"/>
    <w:rsid w:val="00CE1BD3"/>
    <w:rsid w:val="00CF64B8"/>
    <w:rsid w:val="00D070F4"/>
    <w:rsid w:val="00D14E71"/>
    <w:rsid w:val="00D20B31"/>
    <w:rsid w:val="00D223FB"/>
    <w:rsid w:val="00D30404"/>
    <w:rsid w:val="00D422C4"/>
    <w:rsid w:val="00D42FB5"/>
    <w:rsid w:val="00D638DB"/>
    <w:rsid w:val="00D65155"/>
    <w:rsid w:val="00D66A8C"/>
    <w:rsid w:val="00D84604"/>
    <w:rsid w:val="00DA4D43"/>
    <w:rsid w:val="00DB709D"/>
    <w:rsid w:val="00DC5775"/>
    <w:rsid w:val="00DE5906"/>
    <w:rsid w:val="00DF3ED0"/>
    <w:rsid w:val="00E07BCE"/>
    <w:rsid w:val="00E159B9"/>
    <w:rsid w:val="00E311AB"/>
    <w:rsid w:val="00E35E09"/>
    <w:rsid w:val="00E41005"/>
    <w:rsid w:val="00E52B3F"/>
    <w:rsid w:val="00E65E59"/>
    <w:rsid w:val="00E82290"/>
    <w:rsid w:val="00E83524"/>
    <w:rsid w:val="00E978B4"/>
    <w:rsid w:val="00EA1F01"/>
    <w:rsid w:val="00EB66BA"/>
    <w:rsid w:val="00EB7524"/>
    <w:rsid w:val="00ED0E50"/>
    <w:rsid w:val="00ED544D"/>
    <w:rsid w:val="00EE3721"/>
    <w:rsid w:val="00EF2EBB"/>
    <w:rsid w:val="00F11D51"/>
    <w:rsid w:val="00F33A75"/>
    <w:rsid w:val="00F41931"/>
    <w:rsid w:val="00F41E79"/>
    <w:rsid w:val="00F44A79"/>
    <w:rsid w:val="00F47BC4"/>
    <w:rsid w:val="00F649DE"/>
    <w:rsid w:val="00F860F8"/>
    <w:rsid w:val="00FB0F4E"/>
    <w:rsid w:val="00FB4FD1"/>
    <w:rsid w:val="00FF5696"/>
    <w:rsid w:val="00FF57E2"/>
    <w:rsid w:val="00FF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CE1BD3"/>
    <w:pPr>
      <w:spacing w:after="200" w:line="276" w:lineRule="auto"/>
    </w:pPr>
    <w:rPr>
      <w:lang w:eastAsia="en-US"/>
    </w:rPr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245E19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245E19"/>
    <w:pPr>
      <w:keepNext/>
      <w:tabs>
        <w:tab w:val="num" w:pos="1440"/>
      </w:tabs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1"/>
    <w:next w:val="a1"/>
    <w:link w:val="30"/>
    <w:qFormat/>
    <w:rsid w:val="00245E19"/>
    <w:pPr>
      <w:keepNext/>
      <w:tabs>
        <w:tab w:val="num" w:pos="720"/>
      </w:tabs>
      <w:spacing w:before="240" w:after="60" w:line="240" w:lineRule="auto"/>
      <w:ind w:left="720" w:hanging="432"/>
      <w:outlineLvl w:val="2"/>
    </w:pPr>
    <w:rPr>
      <w:rFonts w:ascii="Arial" w:hAnsi="Arial"/>
      <w:b/>
      <w:bCs/>
      <w:sz w:val="26"/>
      <w:szCs w:val="26"/>
      <w:lang w:eastAsia="ru-RU"/>
    </w:rPr>
  </w:style>
  <w:style w:type="paragraph" w:styleId="4">
    <w:name w:val="heading 4"/>
    <w:basedOn w:val="a1"/>
    <w:next w:val="a1"/>
    <w:link w:val="40"/>
    <w:qFormat/>
    <w:rsid w:val="00245E19"/>
    <w:pPr>
      <w:keepNext/>
      <w:tabs>
        <w:tab w:val="num" w:pos="864"/>
      </w:tabs>
      <w:spacing w:before="240" w:after="60" w:line="240" w:lineRule="auto"/>
      <w:ind w:left="864" w:hanging="144"/>
      <w:outlineLvl w:val="3"/>
    </w:pPr>
    <w:rPr>
      <w:b/>
      <w:b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245E19"/>
    <w:pPr>
      <w:keepNext/>
      <w:tabs>
        <w:tab w:val="num" w:pos="1008"/>
      </w:tabs>
      <w:suppressAutoHyphens/>
      <w:spacing w:before="60" w:after="0" w:line="360" w:lineRule="auto"/>
      <w:ind w:left="1008" w:hanging="432"/>
      <w:jc w:val="both"/>
      <w:outlineLvl w:val="4"/>
    </w:pPr>
    <w:rPr>
      <w:b/>
      <w:sz w:val="26"/>
      <w:szCs w:val="20"/>
      <w:lang w:eastAsia="ru-RU"/>
    </w:rPr>
  </w:style>
  <w:style w:type="paragraph" w:styleId="6">
    <w:name w:val="heading 6"/>
    <w:basedOn w:val="a1"/>
    <w:next w:val="a1"/>
    <w:link w:val="60"/>
    <w:qFormat/>
    <w:rsid w:val="00245E19"/>
    <w:pPr>
      <w:tabs>
        <w:tab w:val="num" w:pos="1152"/>
      </w:tabs>
      <w:spacing w:before="240" w:after="60" w:line="240" w:lineRule="auto"/>
      <w:ind w:left="1152" w:hanging="432"/>
      <w:outlineLvl w:val="5"/>
    </w:pPr>
    <w:rPr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245E19"/>
    <w:pPr>
      <w:keepNext/>
      <w:tabs>
        <w:tab w:val="num" w:pos="1296"/>
      </w:tabs>
      <w:spacing w:after="0" w:line="240" w:lineRule="auto"/>
      <w:ind w:left="1296" w:hanging="288"/>
      <w:jc w:val="center"/>
      <w:outlineLvl w:val="6"/>
    </w:pPr>
    <w:rPr>
      <w:rFonts w:ascii="FreeSetCTT" w:hAnsi="FreeSetCTT"/>
      <w:b/>
      <w:bCs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245E19"/>
    <w:pPr>
      <w:tabs>
        <w:tab w:val="num" w:pos="1440"/>
      </w:tabs>
      <w:spacing w:before="240" w:after="60" w:line="240" w:lineRule="auto"/>
      <w:ind w:left="1440" w:hanging="432"/>
      <w:outlineLvl w:val="7"/>
    </w:pPr>
    <w:rPr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245E19"/>
    <w:pPr>
      <w:tabs>
        <w:tab w:val="num" w:pos="1584"/>
      </w:tabs>
      <w:spacing w:before="240" w:after="60" w:line="240" w:lineRule="auto"/>
      <w:ind w:left="1584" w:hanging="144"/>
      <w:outlineLvl w:val="8"/>
    </w:pPr>
    <w:rPr>
      <w:rFonts w:ascii="Arial" w:hAnsi="Arial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basedOn w:val="a2"/>
    <w:link w:val="1"/>
    <w:uiPriority w:val="99"/>
    <w:locked/>
    <w:rsid w:val="00245E19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uiPriority w:val="99"/>
    <w:locked/>
    <w:rsid w:val="00245E19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locked/>
    <w:rsid w:val="00245E19"/>
    <w:rPr>
      <w:rFonts w:ascii="Arial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locked/>
    <w:rsid w:val="00245E19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locked/>
    <w:rsid w:val="00245E19"/>
    <w:rPr>
      <w:rFonts w:ascii="Calibri" w:hAnsi="Calibri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2"/>
    <w:link w:val="6"/>
    <w:locked/>
    <w:rsid w:val="00245E19"/>
    <w:rPr>
      <w:rFonts w:ascii="Calibri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locked/>
    <w:rsid w:val="00245E19"/>
    <w:rPr>
      <w:rFonts w:ascii="FreeSetCTT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locked/>
    <w:rsid w:val="00245E19"/>
    <w:rPr>
      <w:rFonts w:ascii="Calibri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locked/>
    <w:rsid w:val="00245E19"/>
    <w:rPr>
      <w:rFonts w:ascii="Arial" w:hAnsi="Arial" w:cs="Times New Roman"/>
      <w:lang w:eastAsia="ru-RU"/>
    </w:rPr>
  </w:style>
  <w:style w:type="character" w:customStyle="1" w:styleId="10">
    <w:name w:val="Заголовок 1 Знак"/>
    <w:basedOn w:val="a2"/>
    <w:uiPriority w:val="9"/>
    <w:rsid w:val="00245E19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Style1">
    <w:name w:val="Style1"/>
    <w:basedOn w:val="a1"/>
    <w:rsid w:val="00245E19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8">
    <w:name w:val="Font Style128"/>
    <w:rsid w:val="00245E19"/>
    <w:rPr>
      <w:rFonts w:ascii="Times New Roman" w:hAnsi="Times New Roman"/>
      <w:color w:val="000000"/>
      <w:sz w:val="26"/>
    </w:rPr>
  </w:style>
  <w:style w:type="character" w:customStyle="1" w:styleId="FontStyle159">
    <w:name w:val="Font Style159"/>
    <w:rsid w:val="00245E19"/>
    <w:rPr>
      <w:rFonts w:ascii="Times New Roman" w:hAnsi="Times New Roman"/>
      <w:color w:val="000000"/>
      <w:sz w:val="24"/>
    </w:rPr>
  </w:style>
  <w:style w:type="paragraph" w:customStyle="1" w:styleId="a">
    <w:name w:val="Подподпункт"/>
    <w:basedOn w:val="a1"/>
    <w:link w:val="a5"/>
    <w:rsid w:val="00245E19"/>
    <w:pPr>
      <w:numPr>
        <w:numId w:val="4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12">
    <w:name w:val="Style12"/>
    <w:basedOn w:val="a1"/>
    <w:rsid w:val="00245E19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1"/>
    <w:rsid w:val="00245E19"/>
    <w:pPr>
      <w:widowControl w:val="0"/>
      <w:autoSpaceDE w:val="0"/>
      <w:autoSpaceDN w:val="0"/>
      <w:adjustRightInd w:val="0"/>
      <w:spacing w:after="0" w:line="338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9">
    <w:name w:val="Font Style129"/>
    <w:rsid w:val="00245E19"/>
    <w:rPr>
      <w:rFonts w:ascii="Times New Roman" w:hAnsi="Times New Roman"/>
      <w:b/>
      <w:i/>
      <w:color w:val="000000"/>
      <w:sz w:val="24"/>
    </w:rPr>
  </w:style>
  <w:style w:type="character" w:styleId="a6">
    <w:name w:val="Hyperlink"/>
    <w:basedOn w:val="a2"/>
    <w:uiPriority w:val="99"/>
    <w:rsid w:val="00245E19"/>
    <w:rPr>
      <w:rFonts w:cs="Times New Roman"/>
      <w:color w:val="0067D5"/>
      <w:u w:val="single"/>
    </w:rPr>
  </w:style>
  <w:style w:type="paragraph" w:customStyle="1" w:styleId="Times12">
    <w:name w:val="Times 12"/>
    <w:basedOn w:val="a1"/>
    <w:rsid w:val="00245E19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paragraph" w:styleId="a7">
    <w:name w:val="Normal (Web)"/>
    <w:basedOn w:val="a1"/>
    <w:link w:val="a8"/>
    <w:rsid w:val="00245E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8">
    <w:name w:val="Обычный (веб) Знак"/>
    <w:link w:val="a7"/>
    <w:locked/>
    <w:rsid w:val="00245E19"/>
    <w:rPr>
      <w:rFonts w:ascii="Times New Roman" w:hAnsi="Times New Roman"/>
      <w:sz w:val="24"/>
      <w:lang w:eastAsia="ru-RU"/>
    </w:rPr>
  </w:style>
  <w:style w:type="paragraph" w:customStyle="1" w:styleId="Style3">
    <w:name w:val="Style3"/>
    <w:basedOn w:val="a1"/>
    <w:rsid w:val="00245E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1"/>
    <w:rsid w:val="00245E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1"/>
    <w:rsid w:val="00245E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1"/>
    <w:rsid w:val="00245E19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1"/>
    <w:rsid w:val="00245E19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1"/>
    <w:rsid w:val="00245E19"/>
    <w:pPr>
      <w:widowControl w:val="0"/>
      <w:autoSpaceDE w:val="0"/>
      <w:autoSpaceDN w:val="0"/>
      <w:adjustRightInd w:val="0"/>
      <w:spacing w:after="0" w:line="8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245E19"/>
    <w:pPr>
      <w:widowControl w:val="0"/>
      <w:autoSpaceDE w:val="0"/>
      <w:autoSpaceDN w:val="0"/>
      <w:adjustRightInd w:val="0"/>
      <w:spacing w:after="0" w:line="281" w:lineRule="exact"/>
      <w:ind w:firstLine="68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1"/>
    <w:rsid w:val="00245E1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1"/>
    <w:rsid w:val="00245E19"/>
    <w:pPr>
      <w:widowControl w:val="0"/>
      <w:autoSpaceDE w:val="0"/>
      <w:autoSpaceDN w:val="0"/>
      <w:adjustRightInd w:val="0"/>
      <w:spacing w:after="0" w:line="274" w:lineRule="exact"/>
      <w:ind w:firstLine="69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5">
    <w:name w:val="Style45"/>
    <w:basedOn w:val="a1"/>
    <w:rsid w:val="00245E19"/>
    <w:pPr>
      <w:widowControl w:val="0"/>
      <w:autoSpaceDE w:val="0"/>
      <w:autoSpaceDN w:val="0"/>
      <w:adjustRightInd w:val="0"/>
      <w:spacing w:after="0" w:line="278" w:lineRule="exact"/>
      <w:ind w:firstLine="68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3">
    <w:name w:val="Style53"/>
    <w:basedOn w:val="a1"/>
    <w:rsid w:val="00245E19"/>
    <w:pPr>
      <w:widowControl w:val="0"/>
      <w:autoSpaceDE w:val="0"/>
      <w:autoSpaceDN w:val="0"/>
      <w:adjustRightInd w:val="0"/>
      <w:spacing w:after="0" w:line="281" w:lineRule="exact"/>
      <w:ind w:firstLine="115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1">
    <w:name w:val="Style71"/>
    <w:basedOn w:val="a1"/>
    <w:rsid w:val="00245E19"/>
    <w:pPr>
      <w:widowControl w:val="0"/>
      <w:autoSpaceDE w:val="0"/>
      <w:autoSpaceDN w:val="0"/>
      <w:adjustRightInd w:val="0"/>
      <w:spacing w:after="0" w:line="279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5">
    <w:name w:val="Style75"/>
    <w:basedOn w:val="a1"/>
    <w:rsid w:val="00245E1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0">
    <w:name w:val="Style80"/>
    <w:basedOn w:val="a1"/>
    <w:rsid w:val="00245E19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8">
    <w:name w:val="Style88"/>
    <w:basedOn w:val="a1"/>
    <w:rsid w:val="00245E19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9">
    <w:name w:val="Style99"/>
    <w:basedOn w:val="a1"/>
    <w:rsid w:val="00245E19"/>
    <w:pPr>
      <w:widowControl w:val="0"/>
      <w:autoSpaceDE w:val="0"/>
      <w:autoSpaceDN w:val="0"/>
      <w:adjustRightInd w:val="0"/>
      <w:spacing w:after="0" w:line="281" w:lineRule="exact"/>
      <w:ind w:hanging="95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8">
    <w:name w:val="Style118"/>
    <w:basedOn w:val="a1"/>
    <w:rsid w:val="00245E19"/>
    <w:pPr>
      <w:widowControl w:val="0"/>
      <w:autoSpaceDE w:val="0"/>
      <w:autoSpaceDN w:val="0"/>
      <w:adjustRightInd w:val="0"/>
      <w:spacing w:after="0" w:line="277" w:lineRule="exact"/>
      <w:ind w:firstLine="70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1">
    <w:name w:val="Font Style131"/>
    <w:rsid w:val="00245E19"/>
    <w:rPr>
      <w:rFonts w:ascii="Times New Roman" w:hAnsi="Times New Roman"/>
      <w:i/>
      <w:color w:val="000000"/>
      <w:sz w:val="26"/>
    </w:rPr>
  </w:style>
  <w:style w:type="character" w:customStyle="1" w:styleId="FontStyle133">
    <w:name w:val="Font Style133"/>
    <w:rsid w:val="00245E19"/>
    <w:rPr>
      <w:rFonts w:ascii="Times New Roman" w:hAnsi="Times New Roman"/>
      <w:b/>
      <w:color w:val="000000"/>
      <w:sz w:val="22"/>
    </w:rPr>
  </w:style>
  <w:style w:type="character" w:customStyle="1" w:styleId="FontStyle135">
    <w:name w:val="Font Style135"/>
    <w:rsid w:val="00245E19"/>
    <w:rPr>
      <w:rFonts w:ascii="Times New Roman" w:hAnsi="Times New Roman"/>
      <w:color w:val="000000"/>
      <w:sz w:val="24"/>
    </w:rPr>
  </w:style>
  <w:style w:type="paragraph" w:styleId="a9">
    <w:name w:val="header"/>
    <w:aliases w:val="Heder,Titul"/>
    <w:basedOn w:val="a1"/>
    <w:link w:val="12"/>
    <w:uiPriority w:val="99"/>
    <w:rsid w:val="00245E1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2">
    <w:name w:val="Верхний колонтитул Знак1"/>
    <w:aliases w:val="Heder Знак,Titul Знак"/>
    <w:basedOn w:val="a2"/>
    <w:link w:val="a9"/>
    <w:uiPriority w:val="99"/>
    <w:locked/>
    <w:rsid w:val="00245E19"/>
    <w:rPr>
      <w:rFonts w:ascii="Times New Roman" w:hAnsi="Times New Roman" w:cs="Times New Roman"/>
      <w:sz w:val="24"/>
      <w:lang w:eastAsia="ru-RU"/>
    </w:rPr>
  </w:style>
  <w:style w:type="character" w:customStyle="1" w:styleId="aa">
    <w:name w:val="Верхний колонтитул Знак"/>
    <w:basedOn w:val="a2"/>
    <w:uiPriority w:val="99"/>
    <w:rsid w:val="00245E19"/>
    <w:rPr>
      <w:rFonts w:cs="Times New Roman"/>
    </w:rPr>
  </w:style>
  <w:style w:type="paragraph" w:styleId="ab">
    <w:name w:val="footer"/>
    <w:basedOn w:val="a1"/>
    <w:link w:val="13"/>
    <w:uiPriority w:val="99"/>
    <w:rsid w:val="00245E1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Нижний колонтитул Знак1"/>
    <w:basedOn w:val="a2"/>
    <w:link w:val="ab"/>
    <w:locked/>
    <w:rsid w:val="00245E19"/>
    <w:rPr>
      <w:rFonts w:ascii="Times New Roman" w:hAnsi="Times New Roman" w:cs="Times New Roman"/>
      <w:sz w:val="24"/>
      <w:lang w:eastAsia="ru-RU"/>
    </w:rPr>
  </w:style>
  <w:style w:type="character" w:customStyle="1" w:styleId="ac">
    <w:name w:val="Нижний колонтитул Знак"/>
    <w:basedOn w:val="a2"/>
    <w:uiPriority w:val="99"/>
    <w:rsid w:val="00245E19"/>
    <w:rPr>
      <w:rFonts w:cs="Times New Roman"/>
    </w:rPr>
  </w:style>
  <w:style w:type="character" w:customStyle="1" w:styleId="a5">
    <w:name w:val="Подподпункт Знак"/>
    <w:link w:val="a"/>
    <w:locked/>
    <w:rsid w:val="00245E19"/>
    <w:rPr>
      <w:rFonts w:ascii="Times New Roman" w:eastAsia="Times New Roman" w:hAnsi="Times New Roman"/>
      <w:sz w:val="28"/>
      <w:szCs w:val="20"/>
    </w:rPr>
  </w:style>
  <w:style w:type="paragraph" w:styleId="a0">
    <w:name w:val="List Number"/>
    <w:basedOn w:val="a1"/>
    <w:rsid w:val="00245E19"/>
    <w:pPr>
      <w:numPr>
        <w:numId w:val="5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d">
    <w:name w:val="Balloon Text"/>
    <w:basedOn w:val="a1"/>
    <w:link w:val="ae"/>
    <w:uiPriority w:val="99"/>
    <w:rsid w:val="00245E1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2"/>
    <w:link w:val="ad"/>
    <w:uiPriority w:val="99"/>
    <w:locked/>
    <w:rsid w:val="00245E19"/>
    <w:rPr>
      <w:rFonts w:ascii="Tahoma" w:hAnsi="Tahoma" w:cs="Tahoma"/>
      <w:sz w:val="16"/>
      <w:szCs w:val="16"/>
      <w:lang w:eastAsia="ru-RU"/>
    </w:rPr>
  </w:style>
  <w:style w:type="table" w:styleId="af">
    <w:name w:val="Table Grid"/>
    <w:basedOn w:val="a3"/>
    <w:uiPriority w:val="99"/>
    <w:rsid w:val="00245E1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1"/>
    <w:link w:val="af1"/>
    <w:uiPriority w:val="34"/>
    <w:qFormat/>
    <w:rsid w:val="00245E1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footnote text"/>
    <w:basedOn w:val="a1"/>
    <w:link w:val="af3"/>
    <w:uiPriority w:val="99"/>
    <w:rsid w:val="00245E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Текст сноски Знак"/>
    <w:basedOn w:val="a2"/>
    <w:link w:val="af2"/>
    <w:uiPriority w:val="99"/>
    <w:locked/>
    <w:rsid w:val="00245E19"/>
    <w:rPr>
      <w:rFonts w:ascii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2"/>
    <w:uiPriority w:val="99"/>
    <w:rsid w:val="00245E19"/>
    <w:rPr>
      <w:rFonts w:cs="Times New Roman"/>
      <w:vertAlign w:val="superscript"/>
    </w:rPr>
  </w:style>
  <w:style w:type="paragraph" w:customStyle="1" w:styleId="F5D665FCE9284B4FB2622A1808488B87">
    <w:name w:val="F5D665FCE9284B4FB2622A1808488B87"/>
    <w:rsid w:val="00245E19"/>
    <w:pPr>
      <w:spacing w:after="200" w:line="276" w:lineRule="auto"/>
    </w:pPr>
    <w:rPr>
      <w:rFonts w:eastAsia="Times New Roman"/>
    </w:rPr>
  </w:style>
  <w:style w:type="paragraph" w:customStyle="1" w:styleId="116">
    <w:name w:val="Стиль Заголовок 1 + кернинг от 16 пт"/>
    <w:basedOn w:val="1"/>
    <w:next w:val="a1"/>
    <w:rsid w:val="00245E19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/>
      <w:sz w:val="24"/>
      <w:szCs w:val="24"/>
    </w:rPr>
  </w:style>
  <w:style w:type="paragraph" w:customStyle="1" w:styleId="af5">
    <w:name w:val="Пункт"/>
    <w:basedOn w:val="a1"/>
    <w:uiPriority w:val="99"/>
    <w:rsid w:val="00245E1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6">
    <w:name w:val="Комментраий Знак"/>
    <w:rsid w:val="00245E19"/>
    <w:rPr>
      <w:i/>
      <w:color w:val="3366FF"/>
      <w:sz w:val="28"/>
      <w:lang w:val="ru-RU" w:eastAsia="ru-RU"/>
    </w:rPr>
  </w:style>
  <w:style w:type="paragraph" w:styleId="af7">
    <w:name w:val="Title"/>
    <w:basedOn w:val="a1"/>
    <w:link w:val="af8"/>
    <w:uiPriority w:val="99"/>
    <w:qFormat/>
    <w:rsid w:val="00245E19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af8">
    <w:name w:val="Название Знак"/>
    <w:basedOn w:val="a2"/>
    <w:link w:val="af7"/>
    <w:uiPriority w:val="99"/>
    <w:locked/>
    <w:rsid w:val="00245E19"/>
    <w:rPr>
      <w:rFonts w:ascii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245E1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</w:rPr>
  </w:style>
  <w:style w:type="paragraph" w:styleId="31">
    <w:name w:val="Body Text Indent 3"/>
    <w:basedOn w:val="a1"/>
    <w:link w:val="32"/>
    <w:uiPriority w:val="99"/>
    <w:rsid w:val="00245E1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2"/>
    <w:link w:val="31"/>
    <w:uiPriority w:val="99"/>
    <w:locked/>
    <w:rsid w:val="00245E19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9">
    <w:name w:val="Таблица шапка"/>
    <w:basedOn w:val="a1"/>
    <w:uiPriority w:val="99"/>
    <w:rsid w:val="00245E19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a">
    <w:name w:val="Таблица текст"/>
    <w:basedOn w:val="a1"/>
    <w:uiPriority w:val="99"/>
    <w:rsid w:val="00245E19"/>
    <w:pPr>
      <w:spacing w:before="40" w:after="40" w:line="240" w:lineRule="auto"/>
      <w:ind w:left="57" w:right="57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ШапкаОсн"/>
    <w:rsid w:val="00245E19"/>
    <w:rPr>
      <w:rFonts w:ascii="Arial" w:hAnsi="Arial"/>
      <w:b/>
      <w:spacing w:val="-4"/>
      <w:sz w:val="18"/>
      <w:vertAlign w:val="baseline"/>
    </w:rPr>
  </w:style>
  <w:style w:type="paragraph" w:customStyle="1" w:styleId="listparagraph">
    <w:name w:val="listparagraph"/>
    <w:basedOn w:val="a1"/>
    <w:uiPriority w:val="99"/>
    <w:rsid w:val="00245E19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245E1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c">
    <w:name w:val="Body Text"/>
    <w:basedOn w:val="a1"/>
    <w:link w:val="afd"/>
    <w:rsid w:val="00245E19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d">
    <w:name w:val="Основной текст Знак"/>
    <w:basedOn w:val="a2"/>
    <w:link w:val="afc"/>
    <w:locked/>
    <w:rsid w:val="00245E1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45E1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245E1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afe">
    <w:name w:val="page number"/>
    <w:basedOn w:val="a2"/>
    <w:rsid w:val="00245E19"/>
    <w:rPr>
      <w:rFonts w:cs="Times New Roman"/>
    </w:rPr>
  </w:style>
  <w:style w:type="character" w:styleId="aff">
    <w:name w:val="FollowedHyperlink"/>
    <w:basedOn w:val="a2"/>
    <w:uiPriority w:val="99"/>
    <w:rsid w:val="00EA1F01"/>
    <w:rPr>
      <w:rFonts w:cs="Times New Roman"/>
      <w:color w:val="800080"/>
      <w:u w:val="single"/>
    </w:rPr>
  </w:style>
  <w:style w:type="paragraph" w:customStyle="1" w:styleId="xl66">
    <w:name w:val="xl66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1"/>
    <w:rsid w:val="00EA1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1"/>
    <w:rsid w:val="00EA1F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1"/>
    <w:rsid w:val="00EA1F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1"/>
    <w:rsid w:val="00EA1F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table" w:customStyle="1" w:styleId="14">
    <w:name w:val="Сетка таблицы1"/>
    <w:uiPriority w:val="99"/>
    <w:rsid w:val="00C3393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5">
    <w:name w:val="xl65"/>
    <w:basedOn w:val="a1"/>
    <w:rsid w:val="00C3393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rsid w:val="00C3393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1"/>
    <w:rsid w:val="00C3393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1"/>
    <w:rsid w:val="00C3393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1"/>
    <w:rsid w:val="00C339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1"/>
    <w:rsid w:val="00C3393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1"/>
    <w:rsid w:val="00C3393B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1"/>
    <w:rsid w:val="00C339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1"/>
    <w:rsid w:val="00C33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1"/>
    <w:rsid w:val="00C33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1"/>
    <w:rsid w:val="00C339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rsid w:val="00C3393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1"/>
    <w:rsid w:val="00C339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1"/>
    <w:rsid w:val="00C3393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1"/>
    <w:rsid w:val="00C3393B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1"/>
    <w:rsid w:val="00C3393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1"/>
    <w:rsid w:val="00C339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1"/>
    <w:rsid w:val="00C3393B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1"/>
    <w:rsid w:val="00C339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1"/>
    <w:rsid w:val="00C339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1"/>
    <w:rsid w:val="00C3393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1"/>
    <w:rsid w:val="00C339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1"/>
    <w:rsid w:val="00C33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1"/>
    <w:rsid w:val="00C3393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1"/>
    <w:rsid w:val="00C3393B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1"/>
    <w:rsid w:val="00C339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1C435F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numbering" w:customStyle="1" w:styleId="15">
    <w:name w:val="Нет списка1"/>
    <w:next w:val="a4"/>
    <w:uiPriority w:val="99"/>
    <w:semiHidden/>
    <w:rsid w:val="001C435F"/>
  </w:style>
  <w:style w:type="paragraph" w:styleId="aff0">
    <w:name w:val="Body Text Indent"/>
    <w:basedOn w:val="a1"/>
    <w:link w:val="aff1"/>
    <w:locked/>
    <w:rsid w:val="001C435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f1">
    <w:name w:val="Основной текст с отступом Знак"/>
    <w:basedOn w:val="a2"/>
    <w:link w:val="aff0"/>
    <w:rsid w:val="001C435F"/>
    <w:rPr>
      <w:rFonts w:ascii="Times New Roman" w:eastAsia="Times New Roman" w:hAnsi="Times New Roman"/>
      <w:sz w:val="24"/>
      <w:szCs w:val="20"/>
    </w:rPr>
  </w:style>
  <w:style w:type="paragraph" w:styleId="21">
    <w:name w:val="Body Text 2"/>
    <w:basedOn w:val="a1"/>
    <w:link w:val="22"/>
    <w:uiPriority w:val="99"/>
    <w:semiHidden/>
    <w:unhideWhenUsed/>
    <w:locked/>
    <w:rsid w:val="001C435F"/>
    <w:pPr>
      <w:spacing w:after="120" w:line="480" w:lineRule="auto"/>
    </w:pPr>
  </w:style>
  <w:style w:type="character" w:customStyle="1" w:styleId="22">
    <w:name w:val="Основной текст 2 Знак"/>
    <w:basedOn w:val="a2"/>
    <w:link w:val="21"/>
    <w:uiPriority w:val="99"/>
    <w:semiHidden/>
    <w:rsid w:val="001C435F"/>
    <w:rPr>
      <w:lang w:eastAsia="en-US"/>
    </w:rPr>
  </w:style>
  <w:style w:type="numbering" w:customStyle="1" w:styleId="23">
    <w:name w:val="Нет списка2"/>
    <w:next w:val="a4"/>
    <w:uiPriority w:val="99"/>
    <w:semiHidden/>
    <w:unhideWhenUsed/>
    <w:rsid w:val="001C435F"/>
  </w:style>
  <w:style w:type="numbering" w:customStyle="1" w:styleId="110">
    <w:name w:val="Нет списка11"/>
    <w:next w:val="a4"/>
    <w:uiPriority w:val="99"/>
    <w:semiHidden/>
    <w:unhideWhenUsed/>
    <w:rsid w:val="001C435F"/>
  </w:style>
  <w:style w:type="table" w:customStyle="1" w:styleId="24">
    <w:name w:val="Сетка таблицы2"/>
    <w:basedOn w:val="a3"/>
    <w:next w:val="af"/>
    <w:rsid w:val="001C435F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4"/>
    <w:uiPriority w:val="99"/>
    <w:semiHidden/>
    <w:unhideWhenUsed/>
    <w:rsid w:val="001C435F"/>
  </w:style>
  <w:style w:type="numbering" w:customStyle="1" w:styleId="111">
    <w:name w:val="Нет списка111"/>
    <w:next w:val="a4"/>
    <w:uiPriority w:val="99"/>
    <w:semiHidden/>
    <w:unhideWhenUsed/>
    <w:rsid w:val="001C435F"/>
  </w:style>
  <w:style w:type="table" w:customStyle="1" w:styleId="112">
    <w:name w:val="Сетка таблицы11"/>
    <w:basedOn w:val="a3"/>
    <w:next w:val="af"/>
    <w:rsid w:val="001C435F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annotation reference"/>
    <w:basedOn w:val="a2"/>
    <w:uiPriority w:val="99"/>
    <w:semiHidden/>
    <w:unhideWhenUsed/>
    <w:locked/>
    <w:rsid w:val="00965BA8"/>
    <w:rPr>
      <w:sz w:val="16"/>
      <w:szCs w:val="16"/>
    </w:rPr>
  </w:style>
  <w:style w:type="paragraph" w:styleId="aff3">
    <w:name w:val="annotation text"/>
    <w:basedOn w:val="a1"/>
    <w:link w:val="aff4"/>
    <w:uiPriority w:val="99"/>
    <w:semiHidden/>
    <w:unhideWhenUsed/>
    <w:locked/>
    <w:rsid w:val="00965BA8"/>
    <w:pPr>
      <w:spacing w:line="240" w:lineRule="auto"/>
    </w:pPr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uiPriority w:val="99"/>
    <w:semiHidden/>
    <w:rsid w:val="00965BA8"/>
    <w:rPr>
      <w:sz w:val="20"/>
      <w:szCs w:val="20"/>
      <w:lang w:eastAsia="en-US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locked/>
    <w:rsid w:val="00965BA8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965BA8"/>
    <w:rPr>
      <w:b/>
      <w:bCs/>
      <w:sz w:val="20"/>
      <w:szCs w:val="20"/>
      <w:lang w:eastAsia="en-US"/>
    </w:rPr>
  </w:style>
  <w:style w:type="table" w:customStyle="1" w:styleId="33">
    <w:name w:val="Сетка таблицы3"/>
    <w:basedOn w:val="a3"/>
    <w:next w:val="af"/>
    <w:uiPriority w:val="99"/>
    <w:rsid w:val="002A66A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Абзац списка Знак"/>
    <w:link w:val="af0"/>
    <w:uiPriority w:val="34"/>
    <w:rsid w:val="00143E06"/>
    <w:rPr>
      <w:rFonts w:ascii="Times New Roman" w:eastAsia="Times New Roman" w:hAnsi="Times New Roman"/>
      <w:sz w:val="24"/>
      <w:szCs w:val="24"/>
    </w:rPr>
  </w:style>
  <w:style w:type="character" w:styleId="aff7">
    <w:name w:val="Strong"/>
    <w:qFormat/>
    <w:locked/>
    <w:rsid w:val="00143E06"/>
    <w:rPr>
      <w:b/>
      <w:bCs w:val="0"/>
    </w:rPr>
  </w:style>
  <w:style w:type="paragraph" w:styleId="aff8">
    <w:name w:val="Revision"/>
    <w:hidden/>
    <w:uiPriority w:val="99"/>
    <w:semiHidden/>
    <w:rsid w:val="00143E06"/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CE1BD3"/>
    <w:pPr>
      <w:spacing w:after="200" w:line="276" w:lineRule="auto"/>
    </w:pPr>
    <w:rPr>
      <w:lang w:eastAsia="en-US"/>
    </w:rPr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245E19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245E19"/>
    <w:pPr>
      <w:keepNext/>
      <w:tabs>
        <w:tab w:val="num" w:pos="1440"/>
      </w:tabs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1"/>
    <w:next w:val="a1"/>
    <w:link w:val="30"/>
    <w:qFormat/>
    <w:rsid w:val="00245E19"/>
    <w:pPr>
      <w:keepNext/>
      <w:tabs>
        <w:tab w:val="num" w:pos="720"/>
      </w:tabs>
      <w:spacing w:before="240" w:after="60" w:line="240" w:lineRule="auto"/>
      <w:ind w:left="720" w:hanging="432"/>
      <w:outlineLvl w:val="2"/>
    </w:pPr>
    <w:rPr>
      <w:rFonts w:ascii="Arial" w:hAnsi="Arial"/>
      <w:b/>
      <w:bCs/>
      <w:sz w:val="26"/>
      <w:szCs w:val="26"/>
      <w:lang w:eastAsia="ru-RU"/>
    </w:rPr>
  </w:style>
  <w:style w:type="paragraph" w:styleId="4">
    <w:name w:val="heading 4"/>
    <w:basedOn w:val="a1"/>
    <w:next w:val="a1"/>
    <w:link w:val="40"/>
    <w:qFormat/>
    <w:rsid w:val="00245E19"/>
    <w:pPr>
      <w:keepNext/>
      <w:tabs>
        <w:tab w:val="num" w:pos="864"/>
      </w:tabs>
      <w:spacing w:before="240" w:after="60" w:line="240" w:lineRule="auto"/>
      <w:ind w:left="864" w:hanging="144"/>
      <w:outlineLvl w:val="3"/>
    </w:pPr>
    <w:rPr>
      <w:b/>
      <w:b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245E19"/>
    <w:pPr>
      <w:keepNext/>
      <w:tabs>
        <w:tab w:val="num" w:pos="1008"/>
      </w:tabs>
      <w:suppressAutoHyphens/>
      <w:spacing w:before="60" w:after="0" w:line="360" w:lineRule="auto"/>
      <w:ind w:left="1008" w:hanging="432"/>
      <w:jc w:val="both"/>
      <w:outlineLvl w:val="4"/>
    </w:pPr>
    <w:rPr>
      <w:b/>
      <w:sz w:val="26"/>
      <w:szCs w:val="20"/>
      <w:lang w:eastAsia="ru-RU"/>
    </w:rPr>
  </w:style>
  <w:style w:type="paragraph" w:styleId="6">
    <w:name w:val="heading 6"/>
    <w:basedOn w:val="a1"/>
    <w:next w:val="a1"/>
    <w:link w:val="60"/>
    <w:qFormat/>
    <w:rsid w:val="00245E19"/>
    <w:pPr>
      <w:tabs>
        <w:tab w:val="num" w:pos="1152"/>
      </w:tabs>
      <w:spacing w:before="240" w:after="60" w:line="240" w:lineRule="auto"/>
      <w:ind w:left="1152" w:hanging="432"/>
      <w:outlineLvl w:val="5"/>
    </w:pPr>
    <w:rPr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245E19"/>
    <w:pPr>
      <w:keepNext/>
      <w:tabs>
        <w:tab w:val="num" w:pos="1296"/>
      </w:tabs>
      <w:spacing w:after="0" w:line="240" w:lineRule="auto"/>
      <w:ind w:left="1296" w:hanging="288"/>
      <w:jc w:val="center"/>
      <w:outlineLvl w:val="6"/>
    </w:pPr>
    <w:rPr>
      <w:rFonts w:ascii="FreeSetCTT" w:hAnsi="FreeSetCTT"/>
      <w:b/>
      <w:bCs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245E19"/>
    <w:pPr>
      <w:tabs>
        <w:tab w:val="num" w:pos="1440"/>
      </w:tabs>
      <w:spacing w:before="240" w:after="60" w:line="240" w:lineRule="auto"/>
      <w:ind w:left="1440" w:hanging="432"/>
      <w:outlineLvl w:val="7"/>
    </w:pPr>
    <w:rPr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245E19"/>
    <w:pPr>
      <w:tabs>
        <w:tab w:val="num" w:pos="1584"/>
      </w:tabs>
      <w:spacing w:before="240" w:after="60" w:line="240" w:lineRule="auto"/>
      <w:ind w:left="1584" w:hanging="144"/>
      <w:outlineLvl w:val="8"/>
    </w:pPr>
    <w:rPr>
      <w:rFonts w:ascii="Arial" w:hAnsi="Arial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basedOn w:val="a2"/>
    <w:link w:val="1"/>
    <w:uiPriority w:val="99"/>
    <w:locked/>
    <w:rsid w:val="00245E19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uiPriority w:val="99"/>
    <w:locked/>
    <w:rsid w:val="00245E19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locked/>
    <w:rsid w:val="00245E19"/>
    <w:rPr>
      <w:rFonts w:ascii="Arial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locked/>
    <w:rsid w:val="00245E19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locked/>
    <w:rsid w:val="00245E19"/>
    <w:rPr>
      <w:rFonts w:ascii="Calibri" w:hAnsi="Calibri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2"/>
    <w:link w:val="6"/>
    <w:locked/>
    <w:rsid w:val="00245E19"/>
    <w:rPr>
      <w:rFonts w:ascii="Calibri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locked/>
    <w:rsid w:val="00245E19"/>
    <w:rPr>
      <w:rFonts w:ascii="FreeSetCTT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locked/>
    <w:rsid w:val="00245E19"/>
    <w:rPr>
      <w:rFonts w:ascii="Calibri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locked/>
    <w:rsid w:val="00245E19"/>
    <w:rPr>
      <w:rFonts w:ascii="Arial" w:hAnsi="Arial" w:cs="Times New Roman"/>
      <w:lang w:eastAsia="ru-RU"/>
    </w:rPr>
  </w:style>
  <w:style w:type="character" w:customStyle="1" w:styleId="10">
    <w:name w:val="Заголовок 1 Знак"/>
    <w:basedOn w:val="a2"/>
    <w:uiPriority w:val="9"/>
    <w:rsid w:val="00245E19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Style1">
    <w:name w:val="Style1"/>
    <w:basedOn w:val="a1"/>
    <w:rsid w:val="00245E19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8">
    <w:name w:val="Font Style128"/>
    <w:rsid w:val="00245E19"/>
    <w:rPr>
      <w:rFonts w:ascii="Times New Roman" w:hAnsi="Times New Roman"/>
      <w:color w:val="000000"/>
      <w:sz w:val="26"/>
    </w:rPr>
  </w:style>
  <w:style w:type="character" w:customStyle="1" w:styleId="FontStyle159">
    <w:name w:val="Font Style159"/>
    <w:rsid w:val="00245E19"/>
    <w:rPr>
      <w:rFonts w:ascii="Times New Roman" w:hAnsi="Times New Roman"/>
      <w:color w:val="000000"/>
      <w:sz w:val="24"/>
    </w:rPr>
  </w:style>
  <w:style w:type="paragraph" w:customStyle="1" w:styleId="a">
    <w:name w:val="Подподпункт"/>
    <w:basedOn w:val="a1"/>
    <w:link w:val="a5"/>
    <w:rsid w:val="00245E19"/>
    <w:pPr>
      <w:numPr>
        <w:numId w:val="4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12">
    <w:name w:val="Style12"/>
    <w:basedOn w:val="a1"/>
    <w:rsid w:val="00245E19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1"/>
    <w:rsid w:val="00245E19"/>
    <w:pPr>
      <w:widowControl w:val="0"/>
      <w:autoSpaceDE w:val="0"/>
      <w:autoSpaceDN w:val="0"/>
      <w:adjustRightInd w:val="0"/>
      <w:spacing w:after="0" w:line="338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9">
    <w:name w:val="Font Style129"/>
    <w:rsid w:val="00245E19"/>
    <w:rPr>
      <w:rFonts w:ascii="Times New Roman" w:hAnsi="Times New Roman"/>
      <w:b/>
      <w:i/>
      <w:color w:val="000000"/>
      <w:sz w:val="24"/>
    </w:rPr>
  </w:style>
  <w:style w:type="character" w:styleId="a6">
    <w:name w:val="Hyperlink"/>
    <w:basedOn w:val="a2"/>
    <w:uiPriority w:val="99"/>
    <w:rsid w:val="00245E19"/>
    <w:rPr>
      <w:rFonts w:cs="Times New Roman"/>
      <w:color w:val="0067D5"/>
      <w:u w:val="single"/>
    </w:rPr>
  </w:style>
  <w:style w:type="paragraph" w:customStyle="1" w:styleId="Times12">
    <w:name w:val="Times 12"/>
    <w:basedOn w:val="a1"/>
    <w:rsid w:val="00245E19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paragraph" w:styleId="a7">
    <w:name w:val="Normal (Web)"/>
    <w:basedOn w:val="a1"/>
    <w:link w:val="a8"/>
    <w:rsid w:val="00245E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8">
    <w:name w:val="Обычный (веб) Знак"/>
    <w:link w:val="a7"/>
    <w:locked/>
    <w:rsid w:val="00245E19"/>
    <w:rPr>
      <w:rFonts w:ascii="Times New Roman" w:hAnsi="Times New Roman"/>
      <w:sz w:val="24"/>
      <w:lang w:eastAsia="ru-RU"/>
    </w:rPr>
  </w:style>
  <w:style w:type="paragraph" w:customStyle="1" w:styleId="Style3">
    <w:name w:val="Style3"/>
    <w:basedOn w:val="a1"/>
    <w:rsid w:val="00245E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1"/>
    <w:rsid w:val="00245E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1"/>
    <w:rsid w:val="00245E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1"/>
    <w:rsid w:val="00245E19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1"/>
    <w:rsid w:val="00245E19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1"/>
    <w:rsid w:val="00245E19"/>
    <w:pPr>
      <w:widowControl w:val="0"/>
      <w:autoSpaceDE w:val="0"/>
      <w:autoSpaceDN w:val="0"/>
      <w:adjustRightInd w:val="0"/>
      <w:spacing w:after="0" w:line="8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245E19"/>
    <w:pPr>
      <w:widowControl w:val="0"/>
      <w:autoSpaceDE w:val="0"/>
      <w:autoSpaceDN w:val="0"/>
      <w:adjustRightInd w:val="0"/>
      <w:spacing w:after="0" w:line="281" w:lineRule="exact"/>
      <w:ind w:firstLine="68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1"/>
    <w:rsid w:val="00245E1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1"/>
    <w:rsid w:val="00245E19"/>
    <w:pPr>
      <w:widowControl w:val="0"/>
      <w:autoSpaceDE w:val="0"/>
      <w:autoSpaceDN w:val="0"/>
      <w:adjustRightInd w:val="0"/>
      <w:spacing w:after="0" w:line="274" w:lineRule="exact"/>
      <w:ind w:firstLine="69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5">
    <w:name w:val="Style45"/>
    <w:basedOn w:val="a1"/>
    <w:rsid w:val="00245E19"/>
    <w:pPr>
      <w:widowControl w:val="0"/>
      <w:autoSpaceDE w:val="0"/>
      <w:autoSpaceDN w:val="0"/>
      <w:adjustRightInd w:val="0"/>
      <w:spacing w:after="0" w:line="278" w:lineRule="exact"/>
      <w:ind w:firstLine="68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3">
    <w:name w:val="Style53"/>
    <w:basedOn w:val="a1"/>
    <w:rsid w:val="00245E19"/>
    <w:pPr>
      <w:widowControl w:val="0"/>
      <w:autoSpaceDE w:val="0"/>
      <w:autoSpaceDN w:val="0"/>
      <w:adjustRightInd w:val="0"/>
      <w:spacing w:after="0" w:line="281" w:lineRule="exact"/>
      <w:ind w:firstLine="115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1">
    <w:name w:val="Style71"/>
    <w:basedOn w:val="a1"/>
    <w:rsid w:val="00245E19"/>
    <w:pPr>
      <w:widowControl w:val="0"/>
      <w:autoSpaceDE w:val="0"/>
      <w:autoSpaceDN w:val="0"/>
      <w:adjustRightInd w:val="0"/>
      <w:spacing w:after="0" w:line="279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5">
    <w:name w:val="Style75"/>
    <w:basedOn w:val="a1"/>
    <w:rsid w:val="00245E1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0">
    <w:name w:val="Style80"/>
    <w:basedOn w:val="a1"/>
    <w:rsid w:val="00245E19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8">
    <w:name w:val="Style88"/>
    <w:basedOn w:val="a1"/>
    <w:rsid w:val="00245E19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9">
    <w:name w:val="Style99"/>
    <w:basedOn w:val="a1"/>
    <w:rsid w:val="00245E19"/>
    <w:pPr>
      <w:widowControl w:val="0"/>
      <w:autoSpaceDE w:val="0"/>
      <w:autoSpaceDN w:val="0"/>
      <w:adjustRightInd w:val="0"/>
      <w:spacing w:after="0" w:line="281" w:lineRule="exact"/>
      <w:ind w:hanging="95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8">
    <w:name w:val="Style118"/>
    <w:basedOn w:val="a1"/>
    <w:rsid w:val="00245E19"/>
    <w:pPr>
      <w:widowControl w:val="0"/>
      <w:autoSpaceDE w:val="0"/>
      <w:autoSpaceDN w:val="0"/>
      <w:adjustRightInd w:val="0"/>
      <w:spacing w:after="0" w:line="277" w:lineRule="exact"/>
      <w:ind w:firstLine="70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1">
    <w:name w:val="Font Style131"/>
    <w:rsid w:val="00245E19"/>
    <w:rPr>
      <w:rFonts w:ascii="Times New Roman" w:hAnsi="Times New Roman"/>
      <w:i/>
      <w:color w:val="000000"/>
      <w:sz w:val="26"/>
    </w:rPr>
  </w:style>
  <w:style w:type="character" w:customStyle="1" w:styleId="FontStyle133">
    <w:name w:val="Font Style133"/>
    <w:rsid w:val="00245E19"/>
    <w:rPr>
      <w:rFonts w:ascii="Times New Roman" w:hAnsi="Times New Roman"/>
      <w:b/>
      <w:color w:val="000000"/>
      <w:sz w:val="22"/>
    </w:rPr>
  </w:style>
  <w:style w:type="character" w:customStyle="1" w:styleId="FontStyle135">
    <w:name w:val="Font Style135"/>
    <w:rsid w:val="00245E19"/>
    <w:rPr>
      <w:rFonts w:ascii="Times New Roman" w:hAnsi="Times New Roman"/>
      <w:color w:val="000000"/>
      <w:sz w:val="24"/>
    </w:rPr>
  </w:style>
  <w:style w:type="paragraph" w:styleId="a9">
    <w:name w:val="header"/>
    <w:aliases w:val="Heder,Titul"/>
    <w:basedOn w:val="a1"/>
    <w:link w:val="12"/>
    <w:uiPriority w:val="99"/>
    <w:rsid w:val="00245E1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2">
    <w:name w:val="Верхний колонтитул Знак1"/>
    <w:aliases w:val="Heder Знак,Titul Знак"/>
    <w:basedOn w:val="a2"/>
    <w:link w:val="a9"/>
    <w:uiPriority w:val="99"/>
    <w:locked/>
    <w:rsid w:val="00245E19"/>
    <w:rPr>
      <w:rFonts w:ascii="Times New Roman" w:hAnsi="Times New Roman" w:cs="Times New Roman"/>
      <w:sz w:val="24"/>
      <w:lang w:eastAsia="ru-RU"/>
    </w:rPr>
  </w:style>
  <w:style w:type="character" w:customStyle="1" w:styleId="aa">
    <w:name w:val="Верхний колонтитул Знак"/>
    <w:basedOn w:val="a2"/>
    <w:uiPriority w:val="99"/>
    <w:rsid w:val="00245E19"/>
    <w:rPr>
      <w:rFonts w:cs="Times New Roman"/>
    </w:rPr>
  </w:style>
  <w:style w:type="paragraph" w:styleId="ab">
    <w:name w:val="footer"/>
    <w:basedOn w:val="a1"/>
    <w:link w:val="13"/>
    <w:uiPriority w:val="99"/>
    <w:rsid w:val="00245E1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Нижний колонтитул Знак1"/>
    <w:basedOn w:val="a2"/>
    <w:link w:val="ab"/>
    <w:locked/>
    <w:rsid w:val="00245E19"/>
    <w:rPr>
      <w:rFonts w:ascii="Times New Roman" w:hAnsi="Times New Roman" w:cs="Times New Roman"/>
      <w:sz w:val="24"/>
      <w:lang w:eastAsia="ru-RU"/>
    </w:rPr>
  </w:style>
  <w:style w:type="character" w:customStyle="1" w:styleId="ac">
    <w:name w:val="Нижний колонтитул Знак"/>
    <w:basedOn w:val="a2"/>
    <w:uiPriority w:val="99"/>
    <w:rsid w:val="00245E19"/>
    <w:rPr>
      <w:rFonts w:cs="Times New Roman"/>
    </w:rPr>
  </w:style>
  <w:style w:type="character" w:customStyle="1" w:styleId="a5">
    <w:name w:val="Подподпункт Знак"/>
    <w:link w:val="a"/>
    <w:locked/>
    <w:rsid w:val="00245E19"/>
    <w:rPr>
      <w:rFonts w:ascii="Times New Roman" w:eastAsia="Times New Roman" w:hAnsi="Times New Roman"/>
      <w:sz w:val="28"/>
      <w:szCs w:val="20"/>
    </w:rPr>
  </w:style>
  <w:style w:type="paragraph" w:styleId="a0">
    <w:name w:val="List Number"/>
    <w:basedOn w:val="a1"/>
    <w:rsid w:val="00245E19"/>
    <w:pPr>
      <w:numPr>
        <w:numId w:val="5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d">
    <w:name w:val="Balloon Text"/>
    <w:basedOn w:val="a1"/>
    <w:link w:val="ae"/>
    <w:uiPriority w:val="99"/>
    <w:rsid w:val="00245E1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2"/>
    <w:link w:val="ad"/>
    <w:uiPriority w:val="99"/>
    <w:locked/>
    <w:rsid w:val="00245E19"/>
    <w:rPr>
      <w:rFonts w:ascii="Tahoma" w:hAnsi="Tahoma" w:cs="Tahoma"/>
      <w:sz w:val="16"/>
      <w:szCs w:val="16"/>
      <w:lang w:eastAsia="ru-RU"/>
    </w:rPr>
  </w:style>
  <w:style w:type="table" w:styleId="af">
    <w:name w:val="Table Grid"/>
    <w:basedOn w:val="a3"/>
    <w:uiPriority w:val="99"/>
    <w:rsid w:val="00245E1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1"/>
    <w:link w:val="af1"/>
    <w:uiPriority w:val="34"/>
    <w:qFormat/>
    <w:rsid w:val="00245E1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footnote text"/>
    <w:basedOn w:val="a1"/>
    <w:link w:val="af3"/>
    <w:uiPriority w:val="99"/>
    <w:rsid w:val="00245E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Текст сноски Знак"/>
    <w:basedOn w:val="a2"/>
    <w:link w:val="af2"/>
    <w:uiPriority w:val="99"/>
    <w:locked/>
    <w:rsid w:val="00245E19"/>
    <w:rPr>
      <w:rFonts w:ascii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2"/>
    <w:uiPriority w:val="99"/>
    <w:rsid w:val="00245E19"/>
    <w:rPr>
      <w:rFonts w:cs="Times New Roman"/>
      <w:vertAlign w:val="superscript"/>
    </w:rPr>
  </w:style>
  <w:style w:type="paragraph" w:customStyle="1" w:styleId="F5D665FCE9284B4FB2622A1808488B87">
    <w:name w:val="F5D665FCE9284B4FB2622A1808488B87"/>
    <w:rsid w:val="00245E19"/>
    <w:pPr>
      <w:spacing w:after="200" w:line="276" w:lineRule="auto"/>
    </w:pPr>
    <w:rPr>
      <w:rFonts w:eastAsia="Times New Roman"/>
    </w:rPr>
  </w:style>
  <w:style w:type="paragraph" w:customStyle="1" w:styleId="116">
    <w:name w:val="Стиль Заголовок 1 + кернинг от 16 пт"/>
    <w:basedOn w:val="1"/>
    <w:next w:val="a1"/>
    <w:rsid w:val="00245E19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/>
      <w:sz w:val="24"/>
      <w:szCs w:val="24"/>
    </w:rPr>
  </w:style>
  <w:style w:type="paragraph" w:customStyle="1" w:styleId="af5">
    <w:name w:val="Пункт"/>
    <w:basedOn w:val="a1"/>
    <w:uiPriority w:val="99"/>
    <w:rsid w:val="00245E1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6">
    <w:name w:val="Комментраий Знак"/>
    <w:rsid w:val="00245E19"/>
    <w:rPr>
      <w:i/>
      <w:color w:val="3366FF"/>
      <w:sz w:val="28"/>
      <w:lang w:val="ru-RU" w:eastAsia="ru-RU"/>
    </w:rPr>
  </w:style>
  <w:style w:type="paragraph" w:styleId="af7">
    <w:name w:val="Title"/>
    <w:basedOn w:val="a1"/>
    <w:link w:val="af8"/>
    <w:uiPriority w:val="99"/>
    <w:qFormat/>
    <w:rsid w:val="00245E19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af8">
    <w:name w:val="Название Знак"/>
    <w:basedOn w:val="a2"/>
    <w:link w:val="af7"/>
    <w:uiPriority w:val="99"/>
    <w:locked/>
    <w:rsid w:val="00245E19"/>
    <w:rPr>
      <w:rFonts w:ascii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245E1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</w:rPr>
  </w:style>
  <w:style w:type="paragraph" w:styleId="31">
    <w:name w:val="Body Text Indent 3"/>
    <w:basedOn w:val="a1"/>
    <w:link w:val="32"/>
    <w:uiPriority w:val="99"/>
    <w:rsid w:val="00245E1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2"/>
    <w:link w:val="31"/>
    <w:uiPriority w:val="99"/>
    <w:locked/>
    <w:rsid w:val="00245E19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9">
    <w:name w:val="Таблица шапка"/>
    <w:basedOn w:val="a1"/>
    <w:uiPriority w:val="99"/>
    <w:rsid w:val="00245E19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a">
    <w:name w:val="Таблица текст"/>
    <w:basedOn w:val="a1"/>
    <w:uiPriority w:val="99"/>
    <w:rsid w:val="00245E19"/>
    <w:pPr>
      <w:spacing w:before="40" w:after="40" w:line="240" w:lineRule="auto"/>
      <w:ind w:left="57" w:right="57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ШапкаОсн"/>
    <w:rsid w:val="00245E19"/>
    <w:rPr>
      <w:rFonts w:ascii="Arial" w:hAnsi="Arial"/>
      <w:b/>
      <w:spacing w:val="-4"/>
      <w:sz w:val="18"/>
      <w:vertAlign w:val="baseline"/>
    </w:rPr>
  </w:style>
  <w:style w:type="paragraph" w:customStyle="1" w:styleId="listparagraph">
    <w:name w:val="listparagraph"/>
    <w:basedOn w:val="a1"/>
    <w:uiPriority w:val="99"/>
    <w:rsid w:val="00245E19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245E1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c">
    <w:name w:val="Body Text"/>
    <w:basedOn w:val="a1"/>
    <w:link w:val="afd"/>
    <w:rsid w:val="00245E19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d">
    <w:name w:val="Основной текст Знак"/>
    <w:basedOn w:val="a2"/>
    <w:link w:val="afc"/>
    <w:locked/>
    <w:rsid w:val="00245E1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45E1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245E1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afe">
    <w:name w:val="page number"/>
    <w:basedOn w:val="a2"/>
    <w:rsid w:val="00245E19"/>
    <w:rPr>
      <w:rFonts w:cs="Times New Roman"/>
    </w:rPr>
  </w:style>
  <w:style w:type="character" w:styleId="aff">
    <w:name w:val="FollowedHyperlink"/>
    <w:basedOn w:val="a2"/>
    <w:uiPriority w:val="99"/>
    <w:rsid w:val="00EA1F01"/>
    <w:rPr>
      <w:rFonts w:cs="Times New Roman"/>
      <w:color w:val="800080"/>
      <w:u w:val="single"/>
    </w:rPr>
  </w:style>
  <w:style w:type="paragraph" w:customStyle="1" w:styleId="xl66">
    <w:name w:val="xl66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1"/>
    <w:rsid w:val="00EA1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1"/>
    <w:rsid w:val="00EA1F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1"/>
    <w:rsid w:val="00EA1F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1"/>
    <w:rsid w:val="00EA1F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table" w:customStyle="1" w:styleId="14">
    <w:name w:val="Сетка таблицы1"/>
    <w:uiPriority w:val="99"/>
    <w:rsid w:val="00C3393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5">
    <w:name w:val="xl65"/>
    <w:basedOn w:val="a1"/>
    <w:rsid w:val="00C3393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rsid w:val="00C3393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1"/>
    <w:rsid w:val="00C3393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1"/>
    <w:rsid w:val="00C3393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1"/>
    <w:rsid w:val="00C339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1"/>
    <w:rsid w:val="00C3393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1"/>
    <w:rsid w:val="00C3393B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1"/>
    <w:rsid w:val="00C339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1"/>
    <w:rsid w:val="00C33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1"/>
    <w:rsid w:val="00C33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1"/>
    <w:rsid w:val="00C339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rsid w:val="00C3393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1"/>
    <w:rsid w:val="00C339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1"/>
    <w:rsid w:val="00C3393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1"/>
    <w:rsid w:val="00C3393B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1"/>
    <w:rsid w:val="00C3393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1"/>
    <w:rsid w:val="00C339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1"/>
    <w:rsid w:val="00C3393B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1"/>
    <w:rsid w:val="00C339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1"/>
    <w:rsid w:val="00C339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1"/>
    <w:rsid w:val="00C3393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1"/>
    <w:rsid w:val="00C339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1"/>
    <w:rsid w:val="00C33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1"/>
    <w:rsid w:val="00C3393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1"/>
    <w:rsid w:val="00C3393B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1"/>
    <w:rsid w:val="00C339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1C435F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numbering" w:customStyle="1" w:styleId="15">
    <w:name w:val="Нет списка1"/>
    <w:next w:val="a4"/>
    <w:uiPriority w:val="99"/>
    <w:semiHidden/>
    <w:rsid w:val="001C435F"/>
  </w:style>
  <w:style w:type="paragraph" w:styleId="aff0">
    <w:name w:val="Body Text Indent"/>
    <w:basedOn w:val="a1"/>
    <w:link w:val="aff1"/>
    <w:locked/>
    <w:rsid w:val="001C435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f1">
    <w:name w:val="Основной текст с отступом Знак"/>
    <w:basedOn w:val="a2"/>
    <w:link w:val="aff0"/>
    <w:rsid w:val="001C435F"/>
    <w:rPr>
      <w:rFonts w:ascii="Times New Roman" w:eastAsia="Times New Roman" w:hAnsi="Times New Roman"/>
      <w:sz w:val="24"/>
      <w:szCs w:val="20"/>
    </w:rPr>
  </w:style>
  <w:style w:type="paragraph" w:styleId="21">
    <w:name w:val="Body Text 2"/>
    <w:basedOn w:val="a1"/>
    <w:link w:val="22"/>
    <w:uiPriority w:val="99"/>
    <w:semiHidden/>
    <w:unhideWhenUsed/>
    <w:locked/>
    <w:rsid w:val="001C435F"/>
    <w:pPr>
      <w:spacing w:after="120" w:line="480" w:lineRule="auto"/>
    </w:pPr>
  </w:style>
  <w:style w:type="character" w:customStyle="1" w:styleId="22">
    <w:name w:val="Основной текст 2 Знак"/>
    <w:basedOn w:val="a2"/>
    <w:link w:val="21"/>
    <w:uiPriority w:val="99"/>
    <w:semiHidden/>
    <w:rsid w:val="001C435F"/>
    <w:rPr>
      <w:lang w:eastAsia="en-US"/>
    </w:rPr>
  </w:style>
  <w:style w:type="numbering" w:customStyle="1" w:styleId="23">
    <w:name w:val="Нет списка2"/>
    <w:next w:val="a4"/>
    <w:uiPriority w:val="99"/>
    <w:semiHidden/>
    <w:unhideWhenUsed/>
    <w:rsid w:val="001C435F"/>
  </w:style>
  <w:style w:type="numbering" w:customStyle="1" w:styleId="110">
    <w:name w:val="Нет списка11"/>
    <w:next w:val="a4"/>
    <w:uiPriority w:val="99"/>
    <w:semiHidden/>
    <w:unhideWhenUsed/>
    <w:rsid w:val="001C435F"/>
  </w:style>
  <w:style w:type="table" w:customStyle="1" w:styleId="24">
    <w:name w:val="Сетка таблицы2"/>
    <w:basedOn w:val="a3"/>
    <w:next w:val="af"/>
    <w:rsid w:val="001C435F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4"/>
    <w:uiPriority w:val="99"/>
    <w:semiHidden/>
    <w:unhideWhenUsed/>
    <w:rsid w:val="001C435F"/>
  </w:style>
  <w:style w:type="numbering" w:customStyle="1" w:styleId="111">
    <w:name w:val="Нет списка111"/>
    <w:next w:val="a4"/>
    <w:uiPriority w:val="99"/>
    <w:semiHidden/>
    <w:unhideWhenUsed/>
    <w:rsid w:val="001C435F"/>
  </w:style>
  <w:style w:type="table" w:customStyle="1" w:styleId="112">
    <w:name w:val="Сетка таблицы11"/>
    <w:basedOn w:val="a3"/>
    <w:next w:val="af"/>
    <w:rsid w:val="001C435F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annotation reference"/>
    <w:basedOn w:val="a2"/>
    <w:uiPriority w:val="99"/>
    <w:semiHidden/>
    <w:unhideWhenUsed/>
    <w:locked/>
    <w:rsid w:val="00965BA8"/>
    <w:rPr>
      <w:sz w:val="16"/>
      <w:szCs w:val="16"/>
    </w:rPr>
  </w:style>
  <w:style w:type="paragraph" w:styleId="aff3">
    <w:name w:val="annotation text"/>
    <w:basedOn w:val="a1"/>
    <w:link w:val="aff4"/>
    <w:uiPriority w:val="99"/>
    <w:semiHidden/>
    <w:unhideWhenUsed/>
    <w:locked/>
    <w:rsid w:val="00965BA8"/>
    <w:pPr>
      <w:spacing w:line="240" w:lineRule="auto"/>
    </w:pPr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uiPriority w:val="99"/>
    <w:semiHidden/>
    <w:rsid w:val="00965BA8"/>
    <w:rPr>
      <w:sz w:val="20"/>
      <w:szCs w:val="20"/>
      <w:lang w:eastAsia="en-US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locked/>
    <w:rsid w:val="00965BA8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965BA8"/>
    <w:rPr>
      <w:b/>
      <w:bCs/>
      <w:sz w:val="20"/>
      <w:szCs w:val="20"/>
      <w:lang w:eastAsia="en-US"/>
    </w:rPr>
  </w:style>
  <w:style w:type="table" w:customStyle="1" w:styleId="33">
    <w:name w:val="Сетка таблицы3"/>
    <w:basedOn w:val="a3"/>
    <w:next w:val="af"/>
    <w:uiPriority w:val="99"/>
    <w:rsid w:val="002A66A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Абзац списка Знак"/>
    <w:link w:val="af0"/>
    <w:uiPriority w:val="34"/>
    <w:rsid w:val="00143E06"/>
    <w:rPr>
      <w:rFonts w:ascii="Times New Roman" w:eastAsia="Times New Roman" w:hAnsi="Times New Roman"/>
      <w:sz w:val="24"/>
      <w:szCs w:val="24"/>
    </w:rPr>
  </w:style>
  <w:style w:type="character" w:styleId="aff7">
    <w:name w:val="Strong"/>
    <w:qFormat/>
    <w:locked/>
    <w:rsid w:val="00143E06"/>
    <w:rPr>
      <w:b/>
      <w:bCs w:val="0"/>
    </w:rPr>
  </w:style>
  <w:style w:type="paragraph" w:styleId="aff8">
    <w:name w:val="Revision"/>
    <w:hidden/>
    <w:uiPriority w:val="99"/>
    <w:semiHidden/>
    <w:rsid w:val="00143E06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60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B351E-C23B-4FDF-9AF9-495FE2AA0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4746</Words>
  <Characters>32827</Characters>
  <Application>Microsoft Office Word</Application>
  <DocSecurity>0</DocSecurity>
  <Lines>273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Sarenergo</Company>
  <LinksUpToDate>false</LinksUpToDate>
  <CharactersWithSpaces>37499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Чанышева Светлана Юрьевна</dc:creator>
  <cp:lastModifiedBy>Моженкова Ирина Александровна</cp:lastModifiedBy>
  <cp:revision>2</cp:revision>
  <cp:lastPrinted>2017-08-02T06:05:00Z</cp:lastPrinted>
  <dcterms:created xsi:type="dcterms:W3CDTF">2017-08-02T07:03:00Z</dcterms:created>
  <dcterms:modified xsi:type="dcterms:W3CDTF">2017-08-02T07:03:00Z</dcterms:modified>
</cp:coreProperties>
</file>